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E3" w:rsidRPr="00104B26" w:rsidRDefault="00B270E3" w:rsidP="00276FD0">
      <w:pPr>
        <w:tabs>
          <w:tab w:val="left" w:pos="6521"/>
        </w:tabs>
        <w:rPr>
          <w:rFonts w:ascii="Times New Roman" w:hAnsi="Times New Roman"/>
          <w:b/>
          <w:noProof/>
          <w:sz w:val="32"/>
          <w:szCs w:val="32"/>
        </w:rPr>
      </w:pPr>
      <w:bookmarkStart w:id="0" w:name="sub_1"/>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 </w:t>
      </w:r>
    </w:p>
    <w:p w:rsidR="00B270E3" w:rsidRPr="00713A2D" w:rsidRDefault="00B270E3" w:rsidP="001F0287">
      <w:pPr>
        <w:spacing w:after="0" w:line="240" w:lineRule="auto"/>
        <w:ind w:left="11" w:firstLine="709"/>
        <w:jc w:val="center"/>
        <w:rPr>
          <w:rFonts w:ascii="Times New Roman" w:hAnsi="Times New Roman"/>
          <w:sz w:val="28"/>
          <w:szCs w:val="28"/>
          <w:lang w:eastAsia="ru-RU"/>
        </w:rPr>
      </w:pPr>
      <w:r w:rsidRPr="00713A2D">
        <w:rPr>
          <w:rFonts w:ascii="Times New Roman" w:hAnsi="Times New Roman"/>
          <w:sz w:val="28"/>
          <w:szCs w:val="28"/>
          <w:lang w:eastAsia="ru-RU"/>
        </w:rPr>
        <w:t xml:space="preserve">    </w:t>
      </w:r>
      <w:r w:rsidR="00276F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13A2D">
        <w:rPr>
          <w:rFonts w:ascii="Times New Roman" w:hAnsi="Times New Roman"/>
          <w:sz w:val="28"/>
          <w:szCs w:val="28"/>
          <w:lang w:eastAsia="ru-RU"/>
        </w:rPr>
        <w:t>Приложение</w:t>
      </w:r>
    </w:p>
    <w:bookmarkEnd w:id="0"/>
    <w:p w:rsidR="00B270E3" w:rsidRPr="00713A2D" w:rsidRDefault="00B270E3" w:rsidP="00713A2D">
      <w:pPr>
        <w:spacing w:after="0" w:line="240" w:lineRule="auto"/>
        <w:ind w:left="11" w:firstLine="709"/>
        <w:jc w:val="right"/>
        <w:rPr>
          <w:rFonts w:ascii="Times New Roman" w:hAnsi="Times New Roman"/>
          <w:sz w:val="28"/>
          <w:szCs w:val="28"/>
          <w:lang w:eastAsia="ru-RU"/>
        </w:rPr>
      </w:pPr>
      <w:r w:rsidRPr="00713A2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13A2D">
        <w:rPr>
          <w:rFonts w:ascii="Times New Roman" w:hAnsi="Times New Roman"/>
          <w:sz w:val="28"/>
          <w:szCs w:val="28"/>
          <w:lang w:eastAsia="ru-RU"/>
        </w:rPr>
        <w:t xml:space="preserve">к </w:t>
      </w:r>
      <w:hyperlink w:anchor="sub_0" w:history="1">
        <w:r w:rsidRPr="00713A2D">
          <w:rPr>
            <w:rFonts w:ascii="Times New Roman" w:hAnsi="Times New Roman"/>
            <w:sz w:val="28"/>
            <w:szCs w:val="28"/>
            <w:lang w:eastAsia="ru-RU"/>
          </w:rPr>
          <w:t>постановлени</w:t>
        </w:r>
      </w:hyperlink>
      <w:r w:rsidRPr="00713A2D">
        <w:rPr>
          <w:rFonts w:ascii="Times New Roman" w:hAnsi="Times New Roman"/>
          <w:sz w:val="28"/>
          <w:szCs w:val="28"/>
          <w:lang w:eastAsia="ru-RU"/>
        </w:rPr>
        <w:t xml:space="preserve">ю     администрации       </w:t>
      </w:r>
      <w:r>
        <w:rPr>
          <w:rFonts w:ascii="Times New Roman" w:hAnsi="Times New Roman"/>
          <w:sz w:val="28"/>
          <w:szCs w:val="28"/>
          <w:lang w:eastAsia="ru-RU"/>
        </w:rPr>
        <w:t xml:space="preserve">               </w:t>
      </w:r>
      <w:r w:rsidRPr="00713A2D">
        <w:rPr>
          <w:rFonts w:ascii="Times New Roman" w:hAnsi="Times New Roman"/>
          <w:sz w:val="28"/>
          <w:szCs w:val="28"/>
          <w:lang w:eastAsia="ru-RU"/>
        </w:rPr>
        <w:t xml:space="preserve">Увельского муниципального района                                                 </w:t>
      </w:r>
    </w:p>
    <w:p w:rsidR="00B270E3" w:rsidRPr="00713A2D" w:rsidRDefault="00276FD0" w:rsidP="00276FD0">
      <w:pPr>
        <w:spacing w:after="0" w:line="240" w:lineRule="auto"/>
        <w:ind w:left="11" w:firstLine="709"/>
        <w:jc w:val="center"/>
        <w:rPr>
          <w:rFonts w:ascii="Times New Roman" w:hAnsi="Times New Roman"/>
          <w:sz w:val="28"/>
          <w:szCs w:val="28"/>
          <w:lang w:eastAsia="ru-RU"/>
        </w:rPr>
      </w:pPr>
      <w:r>
        <w:rPr>
          <w:rFonts w:ascii="Times New Roman" w:hAnsi="Times New Roman"/>
          <w:sz w:val="28"/>
          <w:szCs w:val="28"/>
          <w:lang w:eastAsia="ru-RU"/>
        </w:rPr>
        <w:t xml:space="preserve">                                        от «21» февраля № 257/1</w:t>
      </w:r>
    </w:p>
    <w:p w:rsidR="00B270E3" w:rsidRPr="00713A2D" w:rsidRDefault="00B270E3" w:rsidP="0010656A">
      <w:pPr>
        <w:spacing w:after="0" w:line="240" w:lineRule="auto"/>
        <w:ind w:left="11" w:firstLine="709"/>
        <w:jc w:val="both"/>
        <w:rPr>
          <w:rFonts w:ascii="Times New Roman" w:hAnsi="Times New Roman"/>
          <w:sz w:val="28"/>
          <w:szCs w:val="28"/>
          <w:lang w:eastAsia="ru-RU"/>
        </w:rPr>
      </w:pPr>
    </w:p>
    <w:p w:rsidR="00B270E3" w:rsidRPr="00713A2D" w:rsidRDefault="00B270E3" w:rsidP="005D7704">
      <w:pPr>
        <w:widowControl w:val="0"/>
        <w:autoSpaceDE w:val="0"/>
        <w:autoSpaceDN w:val="0"/>
        <w:adjustRightInd w:val="0"/>
        <w:spacing w:after="0" w:line="240" w:lineRule="auto"/>
        <w:jc w:val="center"/>
        <w:outlineLvl w:val="0"/>
        <w:rPr>
          <w:rFonts w:ascii="Times New Roman" w:hAnsi="Times New Roman"/>
          <w:bCs/>
          <w:sz w:val="28"/>
          <w:szCs w:val="28"/>
          <w:lang w:eastAsia="ru-RU"/>
        </w:rPr>
      </w:pPr>
      <w:bookmarkStart w:id="1" w:name="sub_1008"/>
      <w:r w:rsidRPr="00713A2D">
        <w:rPr>
          <w:rFonts w:ascii="Times New Roman" w:hAnsi="Times New Roman"/>
          <w:bCs/>
          <w:sz w:val="28"/>
          <w:szCs w:val="28"/>
          <w:lang w:eastAsia="ru-RU"/>
        </w:rPr>
        <w:t>Порядок</w:t>
      </w:r>
      <w:r w:rsidRPr="00713A2D">
        <w:rPr>
          <w:rFonts w:ascii="Times New Roman" w:hAnsi="Times New Roman"/>
          <w:bCs/>
          <w:sz w:val="28"/>
          <w:szCs w:val="28"/>
          <w:lang w:eastAsia="ru-RU"/>
        </w:rPr>
        <w:br/>
        <w:t xml:space="preserve"> предоставления субсидии в целях финансового обеспечения затрат социально ориентированным некоммерческим организациям </w:t>
      </w:r>
    </w:p>
    <w:p w:rsidR="00B270E3" w:rsidRPr="00713A2D" w:rsidRDefault="00B270E3" w:rsidP="005D7704">
      <w:pPr>
        <w:widowControl w:val="0"/>
        <w:autoSpaceDE w:val="0"/>
        <w:autoSpaceDN w:val="0"/>
        <w:adjustRightInd w:val="0"/>
        <w:spacing w:after="0" w:line="240" w:lineRule="auto"/>
        <w:jc w:val="center"/>
        <w:outlineLvl w:val="0"/>
        <w:rPr>
          <w:rFonts w:ascii="Times New Roman" w:hAnsi="Times New Roman"/>
          <w:bCs/>
          <w:sz w:val="28"/>
          <w:szCs w:val="28"/>
          <w:lang w:eastAsia="ru-RU"/>
        </w:rPr>
      </w:pPr>
      <w:r w:rsidRPr="00713A2D">
        <w:rPr>
          <w:rFonts w:ascii="Times New Roman" w:hAnsi="Times New Roman"/>
          <w:bCs/>
          <w:sz w:val="28"/>
          <w:szCs w:val="28"/>
          <w:lang w:eastAsia="ru-RU"/>
        </w:rPr>
        <w:t xml:space="preserve">Увельского муниципального района </w:t>
      </w:r>
    </w:p>
    <w:p w:rsidR="00B270E3" w:rsidRPr="00713A2D" w:rsidRDefault="00B270E3" w:rsidP="0010656A">
      <w:pPr>
        <w:spacing w:after="0" w:line="240" w:lineRule="auto"/>
        <w:ind w:left="11" w:firstLine="709"/>
        <w:jc w:val="both"/>
        <w:rPr>
          <w:rFonts w:ascii="Times New Roman" w:hAnsi="Times New Roman"/>
          <w:sz w:val="28"/>
          <w:szCs w:val="28"/>
          <w:lang w:eastAsia="ru-RU"/>
        </w:rPr>
      </w:pPr>
    </w:p>
    <w:p w:rsidR="00B270E3" w:rsidRPr="00713A2D" w:rsidRDefault="00B270E3" w:rsidP="0010656A">
      <w:pPr>
        <w:widowControl w:val="0"/>
        <w:numPr>
          <w:ilvl w:val="0"/>
          <w:numId w:val="1"/>
        </w:num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713A2D">
        <w:rPr>
          <w:rFonts w:ascii="Times New Roman" w:hAnsi="Times New Roman"/>
          <w:b/>
          <w:bCs/>
          <w:sz w:val="28"/>
          <w:szCs w:val="28"/>
          <w:lang w:eastAsia="ru-RU"/>
        </w:rPr>
        <w:t>Общие положения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p>
    <w:p w:rsidR="00B270E3" w:rsidRPr="00713A2D" w:rsidRDefault="00B270E3" w:rsidP="0010656A">
      <w:pPr>
        <w:spacing w:after="0" w:line="240" w:lineRule="auto"/>
        <w:ind w:left="11" w:firstLine="698"/>
        <w:jc w:val="both"/>
        <w:rPr>
          <w:rFonts w:ascii="Times New Roman" w:hAnsi="Times New Roman"/>
          <w:sz w:val="28"/>
          <w:szCs w:val="28"/>
          <w:lang w:eastAsia="ru-RU"/>
        </w:rPr>
      </w:pPr>
      <w:bookmarkStart w:id="2" w:name="sub_1004"/>
      <w:bookmarkEnd w:id="1"/>
      <w:r w:rsidRPr="00713A2D">
        <w:rPr>
          <w:rFonts w:ascii="Times New Roman" w:hAnsi="Times New Roman"/>
          <w:sz w:val="28"/>
          <w:szCs w:val="28"/>
          <w:lang w:eastAsia="ru-RU"/>
        </w:rPr>
        <w:t xml:space="preserve">1. Порядок </w:t>
      </w:r>
      <w:r w:rsidRPr="00713A2D">
        <w:rPr>
          <w:rFonts w:ascii="Times New Roman" w:hAnsi="Times New Roman"/>
          <w:bCs/>
          <w:sz w:val="28"/>
          <w:szCs w:val="28"/>
          <w:lang w:eastAsia="ru-RU"/>
        </w:rPr>
        <w:t xml:space="preserve">предоставления субсидии социально ориентированным некоммерческим организациям Увельского муниципального района </w:t>
      </w:r>
      <w:r w:rsidRPr="00713A2D">
        <w:rPr>
          <w:rFonts w:ascii="Times New Roman" w:hAnsi="Times New Roman"/>
          <w:sz w:val="28"/>
          <w:szCs w:val="28"/>
          <w:lang w:eastAsia="ru-RU"/>
        </w:rPr>
        <w:t xml:space="preserve">(далее - Порядок) разработан в соответствии со статьей 78.1 Бюджетного кодекса Российской   Федерации,   </w:t>
      </w:r>
      <w:hyperlink r:id="rId7" w:history="1">
        <w:r w:rsidRPr="00713A2D">
          <w:rPr>
            <w:rFonts w:ascii="Times New Roman" w:hAnsi="Times New Roman"/>
            <w:sz w:val="28"/>
            <w:szCs w:val="28"/>
            <w:lang w:eastAsia="ru-RU"/>
          </w:rPr>
          <w:t>Федеральным законом</w:t>
        </w:r>
      </w:hyperlink>
      <w:r w:rsidRPr="00713A2D">
        <w:rPr>
          <w:rFonts w:ascii="Times New Roman" w:hAnsi="Times New Roman"/>
          <w:sz w:val="28"/>
          <w:szCs w:val="28"/>
          <w:lang w:eastAsia="ru-RU"/>
        </w:rPr>
        <w:t xml:space="preserve"> от 6 октября </w:t>
      </w:r>
      <w:smartTag w:uri="urn:schemas-microsoft-com:office:smarttags" w:element="metricconverter">
        <w:smartTagPr>
          <w:attr w:name="ProductID" w:val="1996 г"/>
        </w:smartTagPr>
        <w:r w:rsidRPr="00713A2D">
          <w:rPr>
            <w:rFonts w:ascii="Times New Roman" w:hAnsi="Times New Roman"/>
            <w:sz w:val="28"/>
            <w:szCs w:val="28"/>
            <w:lang w:eastAsia="ru-RU"/>
          </w:rPr>
          <w:t>2003 г</w:t>
        </w:r>
      </w:smartTag>
      <w:r w:rsidRPr="00713A2D">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w:t>
      </w:r>
      <w:hyperlink r:id="rId8" w:history="1">
        <w:r w:rsidRPr="00713A2D">
          <w:rPr>
            <w:rFonts w:ascii="Times New Roman" w:hAnsi="Times New Roman"/>
            <w:sz w:val="28"/>
            <w:szCs w:val="28"/>
            <w:lang w:eastAsia="ru-RU"/>
          </w:rPr>
          <w:t>Федеральным законом</w:t>
        </w:r>
      </w:hyperlink>
      <w:r w:rsidRPr="00713A2D">
        <w:rPr>
          <w:rFonts w:ascii="Times New Roman" w:hAnsi="Times New Roman"/>
          <w:sz w:val="28"/>
          <w:szCs w:val="28"/>
          <w:lang w:eastAsia="ru-RU"/>
        </w:rPr>
        <w:t xml:space="preserve"> от 12 января </w:t>
      </w:r>
      <w:smartTag w:uri="urn:schemas-microsoft-com:office:smarttags" w:element="metricconverter">
        <w:smartTagPr>
          <w:attr w:name="ProductID" w:val="1996 г"/>
        </w:smartTagPr>
        <w:r w:rsidRPr="00713A2D">
          <w:rPr>
            <w:rFonts w:ascii="Times New Roman" w:hAnsi="Times New Roman"/>
            <w:sz w:val="28"/>
            <w:szCs w:val="28"/>
            <w:lang w:eastAsia="ru-RU"/>
          </w:rPr>
          <w:t>1996 г</w:t>
        </w:r>
      </w:smartTag>
      <w:r w:rsidRPr="00713A2D">
        <w:rPr>
          <w:rFonts w:ascii="Times New Roman" w:hAnsi="Times New Roman"/>
          <w:sz w:val="28"/>
          <w:szCs w:val="28"/>
          <w:lang w:eastAsia="ru-RU"/>
        </w:rPr>
        <w:t xml:space="preserve">. № 7-ФЗ «О некоммерческих организациях», </w:t>
      </w:r>
      <w:hyperlink r:id="rId9" w:history="1">
        <w:r w:rsidRPr="00713A2D">
          <w:rPr>
            <w:rFonts w:ascii="Times New Roman" w:hAnsi="Times New Roman"/>
            <w:sz w:val="28"/>
            <w:szCs w:val="28"/>
            <w:lang w:eastAsia="ru-RU"/>
          </w:rPr>
          <w:t>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713A2D">
        <w:rPr>
          <w:rFonts w:ascii="Times New Roman" w:hAnsi="Times New Roman"/>
          <w:sz w:val="28"/>
          <w:szCs w:val="28"/>
          <w:lang w:eastAsia="ru-RU"/>
        </w:rPr>
        <w:t>, в целях реализации муниципальной программы Увельского муниципального района «Развитие системы социальной защиты населения Увельского муниципального района на  2025-2027 годы», утвержденной постановлением администрации Увельского муниципального района № 1988 от 25.12.2024 г. (далее - Программа).</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 Настоящий Порядок определяет</w:t>
      </w:r>
      <w:r w:rsidRPr="00713A2D">
        <w:rPr>
          <w:rFonts w:ascii="Times New Roman" w:hAnsi="Times New Roman"/>
          <w:i/>
          <w:sz w:val="28"/>
          <w:szCs w:val="28"/>
          <w:lang w:eastAsia="ru-RU"/>
        </w:rPr>
        <w:t xml:space="preserve"> </w:t>
      </w:r>
      <w:r w:rsidRPr="00713A2D">
        <w:rPr>
          <w:rFonts w:ascii="Times New Roman" w:hAnsi="Times New Roman"/>
          <w:sz w:val="28"/>
          <w:szCs w:val="28"/>
          <w:lang w:eastAsia="ru-RU"/>
        </w:rPr>
        <w:t xml:space="preserve">общие </w:t>
      </w:r>
      <w:bookmarkStart w:id="3" w:name="_GoBack"/>
      <w:bookmarkEnd w:id="3"/>
      <w:r w:rsidRPr="00713A2D">
        <w:rPr>
          <w:rFonts w:ascii="Times New Roman" w:hAnsi="Times New Roman"/>
          <w:sz w:val="28"/>
          <w:szCs w:val="28"/>
          <w:lang w:eastAsia="ru-RU"/>
        </w:rPr>
        <w:t>положения о предоставлении субсидии,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 порядок и сроки возврата субсидии в бюджет Увельского муниципального района.</w:t>
      </w:r>
    </w:p>
    <w:p w:rsidR="00B270E3" w:rsidRPr="00713A2D" w:rsidRDefault="00B270E3" w:rsidP="0010656A">
      <w:pPr>
        <w:spacing w:after="0" w:line="240" w:lineRule="auto"/>
        <w:ind w:left="11" w:firstLine="709"/>
        <w:jc w:val="both"/>
        <w:rPr>
          <w:rFonts w:ascii="Times New Roman" w:hAnsi="Times New Roman"/>
          <w:sz w:val="28"/>
          <w:szCs w:val="28"/>
          <w:lang w:eastAsia="ru-RU"/>
        </w:rPr>
      </w:pPr>
      <w:bookmarkStart w:id="4" w:name="sub_10408"/>
      <w:bookmarkStart w:id="5" w:name="sub_1005"/>
      <w:bookmarkEnd w:id="2"/>
      <w:r w:rsidRPr="00713A2D">
        <w:rPr>
          <w:rFonts w:ascii="Times New Roman" w:hAnsi="Times New Roman"/>
          <w:sz w:val="28"/>
          <w:szCs w:val="28"/>
          <w:lang w:eastAsia="ru-RU"/>
        </w:rPr>
        <w:t xml:space="preserve">3. Главным распорядителем средств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Управление социальной </w:t>
      </w:r>
      <w:r w:rsidRPr="00713A2D">
        <w:rPr>
          <w:rFonts w:ascii="Times New Roman" w:hAnsi="Times New Roman"/>
          <w:sz w:val="28"/>
          <w:szCs w:val="28"/>
          <w:lang w:eastAsia="ru-RU"/>
        </w:rPr>
        <w:lastRenderedPageBreak/>
        <w:t>защиты населения администрации Увельского муниципального района (далее – Управление).</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4. Субсидия </w:t>
      </w:r>
      <w:r w:rsidRPr="00713A2D">
        <w:rPr>
          <w:rFonts w:ascii="Times New Roman" w:hAnsi="Times New Roman"/>
          <w:bCs/>
          <w:sz w:val="28"/>
          <w:szCs w:val="28"/>
          <w:lang w:eastAsia="ru-RU"/>
        </w:rPr>
        <w:t>социально ориентированным некоммерческим организациям Увельского муниципального района</w:t>
      </w:r>
      <w:r w:rsidRPr="00713A2D">
        <w:rPr>
          <w:rFonts w:ascii="Times New Roman" w:hAnsi="Times New Roman"/>
          <w:sz w:val="28"/>
          <w:szCs w:val="28"/>
          <w:lang w:eastAsia="ru-RU"/>
        </w:rPr>
        <w:t xml:space="preserve"> предоставляется на </w:t>
      </w:r>
      <w:r w:rsidRPr="00713A2D">
        <w:rPr>
          <w:rFonts w:ascii="Times New Roman" w:hAnsi="Times New Roman"/>
          <w:bCs/>
          <w:sz w:val="28"/>
          <w:szCs w:val="28"/>
          <w:lang w:eastAsia="ru-RU"/>
        </w:rPr>
        <w:t>финансовое обеспечение затрат на осуществление деятельности</w:t>
      </w:r>
      <w:r w:rsidRPr="00713A2D">
        <w:rPr>
          <w:rFonts w:ascii="Times New Roman" w:hAnsi="Times New Roman"/>
          <w:sz w:val="28"/>
          <w:szCs w:val="28"/>
          <w:lang w:eastAsia="ru-RU"/>
        </w:rPr>
        <w:t xml:space="preserve"> (далее - субсидия, получатель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bookmarkStart w:id="6" w:name="sub_10410"/>
      <w:bookmarkEnd w:id="4"/>
      <w:r w:rsidRPr="00713A2D">
        <w:rPr>
          <w:rFonts w:ascii="Times New Roman" w:hAnsi="Times New Roman"/>
          <w:sz w:val="28"/>
          <w:szCs w:val="28"/>
          <w:lang w:eastAsia="ru-RU"/>
        </w:rPr>
        <w:t>5. Предоставление субсидии осуществляется в пределах средств, предусмотренных в бюджете Увельского муниципального района на текущий финансовый год и на плановый период, а также в пределах доведенных до Управления лимитов бюджетных обязательств на цели указанные в пункте 4 настоящего Порядка.</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Субсидия предоставляется </w:t>
      </w:r>
      <w:r w:rsidRPr="00713A2D">
        <w:rPr>
          <w:rFonts w:ascii="Times New Roman" w:hAnsi="Times New Roman"/>
          <w:bCs/>
          <w:sz w:val="28"/>
          <w:szCs w:val="28"/>
          <w:lang w:eastAsia="ru-RU"/>
        </w:rPr>
        <w:t>социально ориентированным некоммерческим организациям Увельского муниципального района</w:t>
      </w:r>
      <w:r w:rsidRPr="00713A2D">
        <w:rPr>
          <w:rFonts w:ascii="Times New Roman" w:hAnsi="Times New Roman"/>
          <w:sz w:val="28"/>
          <w:szCs w:val="28"/>
          <w:lang w:eastAsia="ru-RU"/>
        </w:rPr>
        <w:t xml:space="preserve">, осуществляющим свою деятельность на территории Увельского муниципального района на основании Соглашения о предоставлении субсидии (далее – Соглашение) по результатам рассмотрения на соответствие приоритетным направлениям поданных документов, указанных в пункте 9 настоящего Порядка. </w:t>
      </w:r>
      <w:bookmarkStart w:id="7" w:name="sub_10411"/>
      <w:bookmarkEnd w:id="6"/>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Увельского района, решения о внесении изменений в решение о бюджете Увельского муниципального района.</w:t>
      </w:r>
    </w:p>
    <w:p w:rsidR="00B270E3" w:rsidRPr="00713A2D" w:rsidRDefault="00B270E3" w:rsidP="001F0287">
      <w:pPr>
        <w:widowControl w:val="0"/>
        <w:tabs>
          <w:tab w:val="left" w:pos="1422"/>
          <w:tab w:val="left" w:pos="9354"/>
        </w:tabs>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lang w:eastAsia="ru-RU"/>
        </w:rPr>
        <w:t xml:space="preserve">7. </w:t>
      </w:r>
      <w:r w:rsidRPr="00713A2D">
        <w:rPr>
          <w:rFonts w:ascii="Times New Roman" w:hAnsi="Times New Roman"/>
          <w:sz w:val="28"/>
          <w:szCs w:val="28"/>
        </w:rPr>
        <w:t>Отбор проводится на Портале предоставления мер финансовой государственной поддержки (</w:t>
      </w:r>
      <w:hyperlink r:id="rId10" w:history="1">
        <w:r w:rsidRPr="00713A2D">
          <w:rPr>
            <w:rStyle w:val="ab"/>
            <w:rFonts w:ascii="Times New Roman" w:hAnsi="Times New Roman"/>
            <w:color w:val="auto"/>
            <w:sz w:val="28"/>
            <w:szCs w:val="28"/>
          </w:rPr>
          <w:t>https://promote.budget.gov.ru/</w:t>
        </w:r>
      </w:hyperlink>
      <w:r w:rsidRPr="00713A2D">
        <w:rPr>
          <w:rFonts w:ascii="Times New Roman" w:hAnsi="Times New Roman"/>
          <w:sz w:val="28"/>
          <w:szCs w:val="28"/>
        </w:rPr>
        <w:t>) (далее – Портал господдержки) с использованием государственной интегрированной информационной</w:t>
      </w:r>
      <w:r w:rsidRPr="00713A2D">
        <w:rPr>
          <w:rFonts w:ascii="Times New Roman" w:hAnsi="Times New Roman"/>
          <w:spacing w:val="60"/>
          <w:sz w:val="28"/>
          <w:szCs w:val="28"/>
        </w:rPr>
        <w:t xml:space="preserve">   </w:t>
      </w:r>
      <w:r w:rsidRPr="00713A2D">
        <w:rPr>
          <w:rFonts w:ascii="Times New Roman" w:hAnsi="Times New Roman"/>
          <w:sz w:val="28"/>
          <w:szCs w:val="28"/>
        </w:rPr>
        <w:t>системы</w:t>
      </w:r>
      <w:r w:rsidRPr="00713A2D">
        <w:rPr>
          <w:rFonts w:ascii="Times New Roman" w:hAnsi="Times New Roman"/>
          <w:spacing w:val="60"/>
          <w:sz w:val="28"/>
          <w:szCs w:val="28"/>
        </w:rPr>
        <w:t xml:space="preserve">   </w:t>
      </w:r>
      <w:r w:rsidRPr="00713A2D">
        <w:rPr>
          <w:rFonts w:ascii="Times New Roman" w:hAnsi="Times New Roman"/>
          <w:sz w:val="28"/>
          <w:szCs w:val="28"/>
        </w:rPr>
        <w:t>управления</w:t>
      </w:r>
      <w:r w:rsidRPr="00713A2D">
        <w:rPr>
          <w:rFonts w:ascii="Times New Roman" w:hAnsi="Times New Roman"/>
          <w:spacing w:val="61"/>
          <w:sz w:val="28"/>
          <w:szCs w:val="28"/>
        </w:rPr>
        <w:t xml:space="preserve">   </w:t>
      </w:r>
      <w:r w:rsidRPr="00713A2D">
        <w:rPr>
          <w:rFonts w:ascii="Times New Roman" w:hAnsi="Times New Roman"/>
          <w:sz w:val="28"/>
          <w:szCs w:val="28"/>
        </w:rPr>
        <w:t>общественными</w:t>
      </w:r>
      <w:r w:rsidRPr="00713A2D">
        <w:rPr>
          <w:rFonts w:ascii="Times New Roman" w:hAnsi="Times New Roman"/>
          <w:spacing w:val="60"/>
          <w:sz w:val="28"/>
          <w:szCs w:val="28"/>
        </w:rPr>
        <w:t xml:space="preserve">   </w:t>
      </w:r>
      <w:r w:rsidRPr="00713A2D">
        <w:rPr>
          <w:rFonts w:ascii="Times New Roman" w:hAnsi="Times New Roman"/>
          <w:spacing w:val="-2"/>
          <w:sz w:val="28"/>
          <w:szCs w:val="28"/>
        </w:rPr>
        <w:t>финансами</w:t>
      </w:r>
    </w:p>
    <w:p w:rsidR="00B270E3" w:rsidRPr="00713A2D" w:rsidRDefault="00B270E3" w:rsidP="0010656A">
      <w:pPr>
        <w:widowControl w:val="0"/>
        <w:autoSpaceDE w:val="0"/>
        <w:autoSpaceDN w:val="0"/>
        <w:spacing w:after="0" w:line="322" w:lineRule="exact"/>
        <w:jc w:val="both"/>
        <w:rPr>
          <w:rFonts w:ascii="Times New Roman" w:hAnsi="Times New Roman"/>
          <w:spacing w:val="-2"/>
          <w:sz w:val="28"/>
          <w:szCs w:val="28"/>
        </w:rPr>
      </w:pPr>
      <w:r w:rsidRPr="00713A2D">
        <w:rPr>
          <w:rFonts w:ascii="Times New Roman" w:hAnsi="Times New Roman"/>
          <w:sz w:val="28"/>
          <w:szCs w:val="28"/>
        </w:rPr>
        <w:t>«Электронный</w:t>
      </w:r>
      <w:r w:rsidRPr="00713A2D">
        <w:rPr>
          <w:rFonts w:ascii="Times New Roman" w:hAnsi="Times New Roman"/>
          <w:spacing w:val="-8"/>
          <w:sz w:val="28"/>
          <w:szCs w:val="28"/>
        </w:rPr>
        <w:t xml:space="preserve"> </w:t>
      </w:r>
      <w:r w:rsidRPr="00713A2D">
        <w:rPr>
          <w:rFonts w:ascii="Times New Roman" w:hAnsi="Times New Roman"/>
          <w:sz w:val="28"/>
          <w:szCs w:val="28"/>
        </w:rPr>
        <w:t>бюджет»</w:t>
      </w:r>
      <w:r w:rsidRPr="00713A2D">
        <w:rPr>
          <w:rFonts w:ascii="Times New Roman" w:hAnsi="Times New Roman"/>
          <w:spacing w:val="-5"/>
          <w:sz w:val="28"/>
          <w:szCs w:val="28"/>
        </w:rPr>
        <w:t xml:space="preserve"> </w:t>
      </w:r>
      <w:r w:rsidRPr="00713A2D">
        <w:rPr>
          <w:rFonts w:ascii="Times New Roman" w:hAnsi="Times New Roman"/>
          <w:sz w:val="28"/>
          <w:szCs w:val="28"/>
        </w:rPr>
        <w:t>(далее</w:t>
      </w:r>
      <w:r w:rsidRPr="00713A2D">
        <w:rPr>
          <w:rFonts w:ascii="Times New Roman" w:hAnsi="Times New Roman"/>
          <w:spacing w:val="-8"/>
          <w:sz w:val="28"/>
          <w:szCs w:val="28"/>
        </w:rPr>
        <w:t xml:space="preserve"> </w:t>
      </w:r>
      <w:r w:rsidRPr="00713A2D">
        <w:rPr>
          <w:rFonts w:ascii="Times New Roman" w:hAnsi="Times New Roman"/>
          <w:sz w:val="28"/>
          <w:szCs w:val="28"/>
        </w:rPr>
        <w:t>–</w:t>
      </w:r>
      <w:r w:rsidRPr="00713A2D">
        <w:rPr>
          <w:rFonts w:ascii="Times New Roman" w:hAnsi="Times New Roman"/>
          <w:spacing w:val="-6"/>
          <w:sz w:val="28"/>
          <w:szCs w:val="28"/>
        </w:rPr>
        <w:t xml:space="preserve"> </w:t>
      </w:r>
      <w:r w:rsidRPr="00713A2D">
        <w:rPr>
          <w:rFonts w:ascii="Times New Roman" w:hAnsi="Times New Roman"/>
          <w:sz w:val="28"/>
          <w:szCs w:val="28"/>
        </w:rPr>
        <w:t>система</w:t>
      </w:r>
      <w:r w:rsidRPr="00713A2D">
        <w:rPr>
          <w:rFonts w:ascii="Times New Roman" w:hAnsi="Times New Roman"/>
          <w:spacing w:val="-6"/>
          <w:sz w:val="28"/>
          <w:szCs w:val="28"/>
        </w:rPr>
        <w:t xml:space="preserve"> </w:t>
      </w:r>
      <w:r w:rsidRPr="00713A2D">
        <w:rPr>
          <w:rFonts w:ascii="Times New Roman" w:hAnsi="Times New Roman"/>
          <w:sz w:val="28"/>
          <w:szCs w:val="28"/>
        </w:rPr>
        <w:t>«Электронный</w:t>
      </w:r>
      <w:r w:rsidRPr="00713A2D">
        <w:rPr>
          <w:rFonts w:ascii="Times New Roman" w:hAnsi="Times New Roman"/>
          <w:spacing w:val="-5"/>
          <w:sz w:val="28"/>
          <w:szCs w:val="28"/>
        </w:rPr>
        <w:t xml:space="preserve"> </w:t>
      </w:r>
      <w:r w:rsidRPr="00713A2D">
        <w:rPr>
          <w:rFonts w:ascii="Times New Roman" w:hAnsi="Times New Roman"/>
          <w:spacing w:val="-2"/>
          <w:sz w:val="28"/>
          <w:szCs w:val="28"/>
        </w:rPr>
        <w:t>бюджет»).</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2"/>
          <w:sz w:val="28"/>
          <w:szCs w:val="28"/>
        </w:rPr>
        <w:tab/>
      </w:r>
      <w:r w:rsidRPr="00713A2D">
        <w:rPr>
          <w:rFonts w:ascii="Times New Roman" w:hAnsi="Times New Roman"/>
          <w:sz w:val="28"/>
          <w:szCs w:val="28"/>
        </w:rPr>
        <w:t>Доступ к системе «Электронный бюджет» для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w:t>
      </w:r>
      <w:r w:rsidRPr="00713A2D">
        <w:rPr>
          <w:rFonts w:ascii="Times New Roman" w:hAnsi="Times New Roman"/>
          <w:spacing w:val="80"/>
          <w:sz w:val="28"/>
          <w:szCs w:val="28"/>
        </w:rPr>
        <w:t xml:space="preserve"> </w:t>
      </w:r>
      <w:r w:rsidRPr="00713A2D">
        <w:rPr>
          <w:rFonts w:ascii="Times New Roman" w:hAnsi="Times New Roman"/>
          <w:sz w:val="28"/>
          <w:szCs w:val="28"/>
        </w:rPr>
        <w:t>взаимодействие</w:t>
      </w:r>
      <w:r w:rsidRPr="00713A2D">
        <w:rPr>
          <w:rFonts w:ascii="Times New Roman" w:hAnsi="Times New Roman"/>
          <w:spacing w:val="80"/>
          <w:sz w:val="28"/>
          <w:szCs w:val="28"/>
        </w:rPr>
        <w:t xml:space="preserve"> </w:t>
      </w:r>
      <w:r w:rsidRPr="00713A2D">
        <w:rPr>
          <w:rFonts w:ascii="Times New Roman" w:hAnsi="Times New Roman"/>
          <w:sz w:val="28"/>
          <w:szCs w:val="28"/>
        </w:rPr>
        <w:t>информационных</w:t>
      </w:r>
      <w:r w:rsidRPr="00713A2D">
        <w:rPr>
          <w:rFonts w:ascii="Times New Roman" w:hAnsi="Times New Roman"/>
          <w:spacing w:val="80"/>
          <w:sz w:val="28"/>
          <w:szCs w:val="28"/>
        </w:rPr>
        <w:t xml:space="preserve"> </w:t>
      </w:r>
      <w:r w:rsidRPr="00713A2D">
        <w:rPr>
          <w:rFonts w:ascii="Times New Roman" w:hAnsi="Times New Roman"/>
          <w:sz w:val="28"/>
          <w:szCs w:val="28"/>
        </w:rPr>
        <w:t>систем,</w:t>
      </w:r>
      <w:r w:rsidRPr="00713A2D">
        <w:rPr>
          <w:rFonts w:ascii="Times New Roman" w:hAnsi="Times New Roman"/>
          <w:spacing w:val="80"/>
          <w:sz w:val="28"/>
          <w:szCs w:val="28"/>
        </w:rPr>
        <w:t xml:space="preserve"> </w:t>
      </w:r>
      <w:r w:rsidRPr="00713A2D">
        <w:rPr>
          <w:rFonts w:ascii="Times New Roman" w:hAnsi="Times New Roman"/>
          <w:sz w:val="28"/>
          <w:szCs w:val="28"/>
        </w:rPr>
        <w:t xml:space="preserve">используемых для предоставления государственных и муниципальных услуг в электронной </w:t>
      </w:r>
      <w:r w:rsidRPr="00713A2D">
        <w:rPr>
          <w:rFonts w:ascii="Times New Roman" w:hAnsi="Times New Roman"/>
          <w:spacing w:val="-2"/>
          <w:sz w:val="28"/>
          <w:szCs w:val="28"/>
        </w:rPr>
        <w:t>форме».</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8. Субсидии предоставляются социально ориентированным некоммерческим организациям (за исключением государственных) учреждений), осуществляющим на территории Увельского муниципального района следующие виды деятельности:</w:t>
      </w:r>
    </w:p>
    <w:p w:rsidR="00B270E3" w:rsidRPr="00713A2D" w:rsidRDefault="00B270E3" w:rsidP="0010656A">
      <w:pPr>
        <w:spacing w:after="0" w:line="240" w:lineRule="auto"/>
        <w:ind w:left="11" w:firstLine="709"/>
        <w:jc w:val="both"/>
        <w:rPr>
          <w:rFonts w:ascii="Times New Roman" w:hAnsi="Times New Roman"/>
          <w:sz w:val="28"/>
          <w:szCs w:val="28"/>
          <w:shd w:val="clear" w:color="auto" w:fill="FFFFFF"/>
          <w:lang w:eastAsia="ru-RU"/>
        </w:rPr>
      </w:pPr>
      <w:r w:rsidRPr="00713A2D">
        <w:rPr>
          <w:rFonts w:ascii="Times New Roman" w:hAnsi="Times New Roman"/>
          <w:sz w:val="28"/>
          <w:szCs w:val="28"/>
          <w:lang w:eastAsia="ru-RU"/>
        </w:rPr>
        <w:t xml:space="preserve">- </w:t>
      </w:r>
      <w:r w:rsidRPr="00713A2D">
        <w:rPr>
          <w:rFonts w:ascii="Times New Roman" w:hAnsi="Times New Roman"/>
          <w:bCs/>
          <w:sz w:val="28"/>
          <w:szCs w:val="28"/>
          <w:shd w:val="clear" w:color="auto" w:fill="FFFFFF"/>
          <w:lang w:eastAsia="ru-RU"/>
        </w:rPr>
        <w:t>Деятельность в сфере поддержки инвалидов</w:t>
      </w:r>
      <w:r w:rsidRPr="00713A2D">
        <w:rPr>
          <w:rFonts w:ascii="Times New Roman" w:hAnsi="Times New Roman"/>
          <w:sz w:val="28"/>
          <w:szCs w:val="28"/>
          <w:shd w:val="clear" w:color="auto" w:fill="FFFFFF"/>
          <w:lang w:eastAsia="ru-RU"/>
        </w:rPr>
        <w:t> направлена на защиту их прав и интересов, достижение равных с другими гражданами возможностей участия во всех сферах жизни общества и интеграцию инвалидов в общество:</w:t>
      </w:r>
    </w:p>
    <w:p w:rsidR="00B270E3" w:rsidRPr="00713A2D" w:rsidRDefault="00B270E3" w:rsidP="0010656A">
      <w:pPr>
        <w:spacing w:after="0" w:line="240" w:lineRule="auto"/>
        <w:ind w:left="11" w:firstLine="709"/>
        <w:jc w:val="both"/>
        <w:rPr>
          <w:rFonts w:ascii="Times New Roman" w:hAnsi="Times New Roman"/>
          <w:sz w:val="28"/>
          <w:szCs w:val="28"/>
          <w:shd w:val="clear" w:color="auto" w:fill="FFFFFF"/>
          <w:lang w:eastAsia="ru-RU"/>
        </w:rPr>
      </w:pPr>
      <w:r w:rsidRPr="00713A2D">
        <w:rPr>
          <w:rFonts w:ascii="Times New Roman" w:hAnsi="Times New Roman"/>
          <w:sz w:val="28"/>
          <w:szCs w:val="28"/>
          <w:shd w:val="clear" w:color="auto" w:fill="FFFFFF"/>
          <w:lang w:eastAsia="ru-RU"/>
        </w:rPr>
        <w:t xml:space="preserve">- </w:t>
      </w:r>
      <w:r w:rsidRPr="00713A2D">
        <w:rPr>
          <w:rFonts w:ascii="Times New Roman" w:hAnsi="Times New Roman"/>
          <w:bCs/>
          <w:sz w:val="28"/>
          <w:szCs w:val="28"/>
          <w:shd w:val="clear" w:color="auto" w:fill="FFFFFF"/>
          <w:lang w:eastAsia="ru-RU"/>
        </w:rPr>
        <w:t>Деятельность в сфере поддержки инвалидов</w:t>
      </w:r>
      <w:r w:rsidRPr="00713A2D">
        <w:rPr>
          <w:rFonts w:ascii="Times New Roman" w:hAnsi="Times New Roman"/>
          <w:sz w:val="28"/>
          <w:szCs w:val="28"/>
          <w:shd w:val="clear" w:color="auto" w:fill="FFFFFF"/>
          <w:lang w:eastAsia="ru-RU"/>
        </w:rPr>
        <w:t> с детства и детей-инвалидов направлена на защиту их прав и интересов, достижение равных с другими гражданами возможностей участия во всех сферах жизни общества и интеграцию инвалидов в общество;</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sz w:val="28"/>
          <w:szCs w:val="28"/>
          <w:shd w:val="clear" w:color="auto" w:fill="FFFFFF"/>
          <w:lang w:eastAsia="ru-RU"/>
        </w:rPr>
        <w:lastRenderedPageBreak/>
        <w:t xml:space="preserve">- </w:t>
      </w:r>
      <w:r w:rsidRPr="00713A2D">
        <w:rPr>
          <w:rFonts w:ascii="Times New Roman" w:hAnsi="Times New Roman"/>
          <w:bCs/>
          <w:sz w:val="28"/>
          <w:szCs w:val="28"/>
          <w:shd w:val="clear" w:color="auto" w:fill="FFFFFF"/>
          <w:lang w:eastAsia="ru-RU"/>
        </w:rPr>
        <w:t>Деятельность в сфере поддержки ветеранов, представляет интересы членов организации в вопросах социальной защиты ветеранов, инвалидов, участников локальных и других войн, а также лиц, пострадавших от радиационных и иных техногенных катастроф, в вопросах пенсионного обеспечения и льгот, установленных ветеранам, пенсионерам и инвалидам.</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bCs/>
          <w:sz w:val="28"/>
          <w:szCs w:val="28"/>
          <w:shd w:val="clear" w:color="auto" w:fill="FFFFFF"/>
          <w:lang w:eastAsia="ru-RU"/>
        </w:rPr>
        <w:t>9</w:t>
      </w:r>
      <w:r w:rsidRPr="00713A2D">
        <w:rPr>
          <w:rFonts w:ascii="Times New Roman" w:hAnsi="Times New Roman"/>
          <w:bCs/>
          <w:color w:val="C00000"/>
          <w:sz w:val="28"/>
          <w:szCs w:val="28"/>
          <w:shd w:val="clear" w:color="auto" w:fill="FFFFFF"/>
          <w:lang w:eastAsia="ru-RU"/>
        </w:rPr>
        <w:t xml:space="preserve">. </w:t>
      </w:r>
      <w:r w:rsidRPr="00713A2D">
        <w:rPr>
          <w:rFonts w:ascii="Times New Roman" w:hAnsi="Times New Roman"/>
          <w:bCs/>
          <w:sz w:val="28"/>
          <w:szCs w:val="28"/>
          <w:shd w:val="clear" w:color="auto" w:fill="FFFFFF"/>
          <w:lang w:eastAsia="ru-RU"/>
        </w:rPr>
        <w:t>Субсидии предоставляются в целях финансового обеспечения затрат, возникающих с 01.01.2025 г. при выполнении общественно полезных программ - комплекса мероприятий по оказанию гражданам услуг в целях улучшения условий их жизнедеятельности и (или) расширения их возможностей самостоятельно обеспечивать свои основные жизненные потребности (за исключением услуг, включенных в перечень социальных услуг, предоставляемых поставщиками социальных услуг, предоставляемых поставщиками социальных услуг в Челябинской области в соответствии с Законом Челябинской области от 29.10.2014 г. № 36-ЗО «О организации социального обслуживания граждан в Челябинской области»), а также мероприятий по оказанию ресурсной поддержки деятельности социально ориентированных некоммерческих организаций, по следующим приоритетным направлениям:</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bCs/>
          <w:sz w:val="28"/>
          <w:szCs w:val="28"/>
          <w:shd w:val="clear" w:color="auto" w:fill="FFFFFF"/>
          <w:lang w:eastAsia="ru-RU"/>
        </w:rPr>
        <w:t>создание условий для улучшения качества жизни старшего поколения, обеспечение более эффективного использования их потенциала и участие в жизни общества;</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bCs/>
          <w:sz w:val="28"/>
          <w:szCs w:val="28"/>
          <w:shd w:val="clear" w:color="auto" w:fill="FFFFFF"/>
          <w:lang w:eastAsia="ru-RU"/>
        </w:rPr>
        <w:t xml:space="preserve">реабилитация и социализация инвалидов, детей-инвалидов и инвалидов с детства, путем организации досуговой деятельности для данной категории граждан (спортивные, творческие, социальные, познавательные, общественно-полезные мероприятия); </w:t>
      </w:r>
    </w:p>
    <w:p w:rsidR="00B270E3" w:rsidRPr="00713A2D" w:rsidRDefault="00B270E3" w:rsidP="00A82732">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10. Субсидия предоставляется по результатам отбора получателей субсидий способом запроса предложений посредством федеральной государственной интегрированной информационной системы управления общественными финансами «Электронный бюджет» (далее - система «Электронный бюджет») организатором отбора является Управление.</w:t>
      </w:r>
    </w:p>
    <w:p w:rsidR="00B270E3" w:rsidRPr="00713A2D" w:rsidRDefault="00B270E3" w:rsidP="00A82732">
      <w:pPr>
        <w:spacing w:after="0" w:line="240" w:lineRule="auto"/>
        <w:jc w:val="both"/>
        <w:rPr>
          <w:rFonts w:ascii="Times New Roman" w:hAnsi="Times New Roman"/>
          <w:sz w:val="28"/>
          <w:szCs w:val="28"/>
          <w:lang w:eastAsia="ru-RU"/>
        </w:rPr>
      </w:pPr>
    </w:p>
    <w:p w:rsidR="00B270E3" w:rsidRPr="00713A2D" w:rsidRDefault="00B270E3" w:rsidP="00A82732">
      <w:pPr>
        <w:widowControl w:val="0"/>
        <w:tabs>
          <w:tab w:val="left" w:pos="0"/>
        </w:tabs>
        <w:autoSpaceDE w:val="0"/>
        <w:autoSpaceDN w:val="0"/>
        <w:adjustRightInd w:val="0"/>
        <w:spacing w:after="0" w:line="240" w:lineRule="auto"/>
        <w:jc w:val="center"/>
        <w:outlineLvl w:val="0"/>
        <w:rPr>
          <w:rFonts w:ascii="Times New Roman" w:hAnsi="Times New Roman"/>
          <w:b/>
          <w:bCs/>
          <w:sz w:val="28"/>
          <w:szCs w:val="28"/>
          <w:lang w:eastAsia="ru-RU"/>
        </w:rPr>
      </w:pPr>
      <w:r w:rsidRPr="00713A2D">
        <w:rPr>
          <w:rFonts w:ascii="Times New Roman" w:hAnsi="Times New Roman"/>
          <w:b/>
          <w:sz w:val="28"/>
          <w:szCs w:val="28"/>
          <w:lang w:val="en-US" w:eastAsia="ru-RU"/>
        </w:rPr>
        <w:t>II</w:t>
      </w:r>
      <w:r w:rsidRPr="00713A2D">
        <w:rPr>
          <w:rFonts w:ascii="Times New Roman" w:hAnsi="Times New Roman"/>
          <w:b/>
          <w:sz w:val="28"/>
          <w:szCs w:val="28"/>
          <w:lang w:eastAsia="ru-RU"/>
        </w:rPr>
        <w:t>.</w:t>
      </w:r>
      <w:r w:rsidRPr="00713A2D">
        <w:rPr>
          <w:rFonts w:ascii="Times New Roman" w:hAnsi="Times New Roman"/>
          <w:sz w:val="28"/>
          <w:szCs w:val="28"/>
          <w:lang w:eastAsia="ru-RU"/>
        </w:rPr>
        <w:t xml:space="preserve">   </w:t>
      </w:r>
      <w:r w:rsidRPr="00713A2D">
        <w:rPr>
          <w:rFonts w:ascii="Times New Roman" w:hAnsi="Times New Roman"/>
          <w:b/>
          <w:bCs/>
          <w:sz w:val="28"/>
          <w:szCs w:val="28"/>
          <w:lang w:eastAsia="ru-RU"/>
        </w:rPr>
        <w:t>Условия и порядок предоставления субсидии</w:t>
      </w:r>
    </w:p>
    <w:p w:rsidR="00B270E3" w:rsidRPr="00713A2D" w:rsidRDefault="00B270E3" w:rsidP="00A82732">
      <w:pPr>
        <w:spacing w:after="0" w:line="240" w:lineRule="auto"/>
        <w:jc w:val="both"/>
        <w:rPr>
          <w:rFonts w:ascii="Times New Roman" w:hAnsi="Times New Roman"/>
          <w:sz w:val="28"/>
          <w:szCs w:val="28"/>
          <w:lang w:eastAsia="ru-RU"/>
        </w:rPr>
      </w:pPr>
    </w:p>
    <w:p w:rsidR="00B270E3" w:rsidRPr="00713A2D" w:rsidRDefault="00B270E3" w:rsidP="00A82732">
      <w:pPr>
        <w:spacing w:after="0" w:line="240" w:lineRule="auto"/>
        <w:jc w:val="both"/>
        <w:rPr>
          <w:rFonts w:ascii="Times New Roman" w:hAnsi="Times New Roman"/>
          <w:sz w:val="28"/>
          <w:szCs w:val="28"/>
          <w:lang w:eastAsia="ru-RU"/>
        </w:rPr>
      </w:pPr>
      <w:r w:rsidRPr="00713A2D">
        <w:rPr>
          <w:rFonts w:ascii="Times New Roman" w:hAnsi="Times New Roman"/>
          <w:sz w:val="28"/>
          <w:szCs w:val="28"/>
          <w:shd w:val="clear" w:color="auto" w:fill="FFFFFF"/>
          <w:lang w:eastAsia="ru-RU"/>
        </w:rPr>
        <w:t xml:space="preserve">           11.</w:t>
      </w:r>
      <w:r w:rsidRPr="00713A2D">
        <w:rPr>
          <w:rFonts w:ascii="Times New Roman" w:hAnsi="Times New Roman"/>
          <w:sz w:val="28"/>
          <w:szCs w:val="28"/>
          <w:lang w:eastAsia="ru-RU"/>
        </w:rPr>
        <w:t xml:space="preserve"> Участник отбора на дату рассмотрения заявки и заключения Соглашения о предоставлении субсидии (далее - Соглашение) должен соответствовать следующим требованиям: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w:t>
      </w:r>
      <w:r w:rsidRPr="00713A2D">
        <w:rPr>
          <w:rFonts w:ascii="Times New Roman" w:hAnsi="Times New Roman"/>
          <w:sz w:val="28"/>
          <w:szCs w:val="28"/>
          <w:lang w:eastAsia="ru-RU"/>
        </w:rPr>
        <w:lastRenderedPageBreak/>
        <w:t>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3) получатель субсидии не находится в составляемых в рамках реализации полномочий, предусмотренных </w:t>
      </w:r>
      <w:hyperlink r:id="rId11" w:history="1">
        <w:r w:rsidRPr="00713A2D">
          <w:rPr>
            <w:rFonts w:ascii="Times New Roman" w:hAnsi="Times New Roman"/>
            <w:bCs/>
            <w:sz w:val="28"/>
            <w:szCs w:val="28"/>
            <w:lang w:eastAsia="ru-RU"/>
          </w:rPr>
          <w:t>главой VII</w:t>
        </w:r>
      </w:hyperlink>
      <w:r w:rsidRPr="00713A2D">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4) получатель субсидии не получает средства из бюджета Увельского муниципального района на основании иных муниципальных правовых актов на цели, установленные настоящим Порядком;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5) получатель субсидии не является иностранным агентом в соответствии с </w:t>
      </w:r>
      <w:hyperlink r:id="rId12" w:history="1">
        <w:r w:rsidRPr="00713A2D">
          <w:rPr>
            <w:rFonts w:ascii="Times New Roman" w:hAnsi="Times New Roman"/>
            <w:bCs/>
            <w:sz w:val="28"/>
            <w:szCs w:val="28"/>
            <w:lang w:eastAsia="ru-RU"/>
          </w:rPr>
          <w:t>Федеральным законом</w:t>
        </w:r>
      </w:hyperlink>
      <w:r w:rsidRPr="00713A2D">
        <w:rPr>
          <w:rFonts w:ascii="Times New Roman" w:hAnsi="Times New Roman"/>
          <w:sz w:val="28"/>
          <w:szCs w:val="28"/>
          <w:lang w:eastAsia="ru-RU"/>
        </w:rPr>
        <w:t xml:space="preserve"> «О контроле за деятельностью лиц, находящихся под иностранным влиянием»;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6) у получателя субсидии на едином налоговом счете отсутствует или не превышает размер, определенный </w:t>
      </w:r>
      <w:hyperlink r:id="rId13" w:history="1">
        <w:r w:rsidRPr="00713A2D">
          <w:rPr>
            <w:rFonts w:ascii="Times New Roman" w:hAnsi="Times New Roman"/>
            <w:bCs/>
            <w:sz w:val="28"/>
            <w:szCs w:val="28"/>
            <w:lang w:eastAsia="ru-RU"/>
          </w:rPr>
          <w:t>пунктом 3 статьи 47</w:t>
        </w:r>
      </w:hyperlink>
      <w:r w:rsidRPr="00713A2D">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 у получателя субсидии отсутствуют просроченная задолженность по возврату в бюджет Увельского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районом;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w:t>
      </w:r>
      <w:r w:rsidRPr="00713A2D">
        <w:rPr>
          <w:rFonts w:ascii="Times New Roman" w:hAnsi="Times New Roman"/>
          <w:sz w:val="28"/>
          <w:szCs w:val="28"/>
          <w:lang w:eastAsia="ru-RU"/>
        </w:rPr>
        <w:lastRenderedPageBreak/>
        <w:t>предпринимателе и о физическом лице - производителе товаров, работ, услуг, являющихся участниками отбора.</w:t>
      </w:r>
    </w:p>
    <w:p w:rsidR="00B270E3" w:rsidRPr="00713A2D" w:rsidRDefault="00B270E3" w:rsidP="0010656A">
      <w:pPr>
        <w:spacing w:after="0" w:line="240" w:lineRule="auto"/>
        <w:ind w:left="11" w:firstLine="709"/>
        <w:jc w:val="both"/>
        <w:rPr>
          <w:rFonts w:ascii="Times New Roman" w:hAnsi="Times New Roman"/>
          <w:sz w:val="28"/>
          <w:szCs w:val="28"/>
          <w:shd w:val="clear" w:color="auto" w:fill="FFFFFF"/>
          <w:lang w:eastAsia="ru-RU"/>
        </w:rPr>
      </w:pPr>
      <w:r w:rsidRPr="00713A2D">
        <w:rPr>
          <w:rFonts w:ascii="Times New Roman" w:hAnsi="Times New Roman"/>
          <w:sz w:val="28"/>
          <w:szCs w:val="28"/>
          <w:shd w:val="clear" w:color="auto" w:fill="FFFFFF"/>
          <w:lang w:eastAsia="ru-RU"/>
        </w:rPr>
        <w:t>10) Наличие у организации государственной регистрации в качестве юридического лица с местом нахождения в Увельском муниципальном районе в течении не менее одного календарного года и осуществление на территории Увельского муниципального района мероприятий по видам деятельности, указанным в пункте 8 настоящего Порядка.</w:t>
      </w:r>
    </w:p>
    <w:p w:rsidR="00B270E3" w:rsidRPr="00713A2D" w:rsidRDefault="00B270E3" w:rsidP="001F0287">
      <w:pPr>
        <w:widowControl w:val="0"/>
        <w:autoSpaceDE w:val="0"/>
        <w:autoSpaceDN w:val="0"/>
        <w:spacing w:before="3" w:after="0" w:line="240" w:lineRule="auto"/>
        <w:ind w:right="-6"/>
        <w:jc w:val="both"/>
        <w:rPr>
          <w:rFonts w:ascii="Times New Roman" w:hAnsi="Times New Roman"/>
          <w:sz w:val="28"/>
          <w:szCs w:val="28"/>
        </w:rPr>
      </w:pPr>
      <w:r w:rsidRPr="00713A2D">
        <w:rPr>
          <w:rFonts w:ascii="Times New Roman" w:hAnsi="Times New Roman"/>
          <w:sz w:val="28"/>
          <w:szCs w:val="28"/>
          <w:shd w:val="clear" w:color="auto" w:fill="FFFFFF"/>
          <w:lang w:eastAsia="ru-RU"/>
        </w:rPr>
        <w:tab/>
        <w:t xml:space="preserve"> 12. </w:t>
      </w:r>
      <w:r w:rsidRPr="00713A2D">
        <w:rPr>
          <w:rFonts w:ascii="Times New Roman" w:hAnsi="Times New Roman"/>
          <w:sz w:val="28"/>
          <w:szCs w:val="28"/>
        </w:rPr>
        <w:t>Для участия в отборе участники отбора формируют на Портале господдержки заявку в электронной форме посредством заполнения соответствующих экранных форм веб-интерфейса и представляют электронные копии документов (документов на бумажном носителе, преобразованных в электронную форму путем сканирования).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shd w:val="clear" w:color="auto" w:fill="FFFFFF"/>
          <w:lang w:eastAsia="ru-RU"/>
        </w:rPr>
        <w:t xml:space="preserve">13. </w:t>
      </w:r>
      <w:r w:rsidRPr="00713A2D">
        <w:rPr>
          <w:rFonts w:ascii="Times New Roman" w:hAnsi="Times New Roman"/>
          <w:sz w:val="28"/>
          <w:szCs w:val="28"/>
          <w:lang w:eastAsia="ru-RU"/>
        </w:rPr>
        <w:t>К заявке прикрепляются следующие документы:</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1) </w:t>
      </w:r>
      <w:r w:rsidRPr="00713A2D">
        <w:rPr>
          <w:rFonts w:ascii="Times New Roman" w:hAnsi="Times New Roman"/>
          <w:sz w:val="28"/>
          <w:szCs w:val="28"/>
          <w:lang w:eastAsia="ru-RU"/>
        </w:rPr>
        <w:tab/>
        <w:t>заявление о предоставлении субсидии по форме утвержденной приложением 1 к настоящему Порядку, включающее согласие на публикацию (размещение) в информационно-телекоммуникационной сети «Интернет» информации об участнике отбора, о подаваемом предложении (заявке), иной информации, связанной с соответствующим отбором и результатом предоставления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w:t>
      </w:r>
      <w:r w:rsidRPr="00713A2D">
        <w:rPr>
          <w:rFonts w:ascii="Times New Roman" w:hAnsi="Times New Roman"/>
          <w:sz w:val="28"/>
          <w:szCs w:val="28"/>
          <w:lang w:eastAsia="ru-RU"/>
        </w:rPr>
        <w:tab/>
        <w:t xml:space="preserve"> заверенная руководителем организации копия свидетельства о государственной регистрации организации;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3) </w:t>
      </w:r>
      <w:r w:rsidRPr="00713A2D">
        <w:rPr>
          <w:rFonts w:ascii="Times New Roman" w:hAnsi="Times New Roman"/>
          <w:sz w:val="28"/>
          <w:szCs w:val="28"/>
          <w:lang w:eastAsia="ru-RU"/>
        </w:rPr>
        <w:tab/>
        <w:t>заверенная руководителем организации копия свидетельства о постановке на учет в налоговом органе;</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4)</w:t>
      </w:r>
      <w:r w:rsidRPr="00713A2D">
        <w:rPr>
          <w:rFonts w:ascii="Times New Roman" w:hAnsi="Times New Roman"/>
          <w:sz w:val="28"/>
          <w:szCs w:val="28"/>
          <w:lang w:eastAsia="ru-RU"/>
        </w:rPr>
        <w:tab/>
        <w:t xml:space="preserve"> заверенная руководителем организации копия устава организации и копии внесенных в него изменений;</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5)</w:t>
      </w:r>
      <w:r w:rsidRPr="00713A2D">
        <w:rPr>
          <w:rFonts w:ascii="Times New Roman" w:hAnsi="Times New Roman"/>
          <w:sz w:val="28"/>
          <w:szCs w:val="28"/>
          <w:lang w:eastAsia="ru-RU"/>
        </w:rPr>
        <w:tab/>
        <w:t xml:space="preserve">  смета расходов на текущий финансовый год по направлениям расходования согласно приложению № 2 к настоящему Порядку, являющейся его неотъемлемой частью;</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6) копия утвержденного штатного расписания;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сборов, плательщика страховых взносов или налогового агента, составленная по форме, определенной приказом Федеральной налоговой службы;</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8)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(при наличии), а также заверенное печатью (при наличии), содержащее сведения на дату подачи Заявки о предоставлении субсидии, указанные в пункте 14 настоящего Порядка и о том, что  в составе настоящей заявки отсутствуют персональные данные, предоставление и обработка которых нарушает права и законные интересы субъекта персональных данных.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9) Выписка из Единого государственного реестра юридических лиц.</w:t>
      </w:r>
    </w:p>
    <w:p w:rsidR="00B270E3" w:rsidRPr="00713A2D" w:rsidRDefault="00B270E3" w:rsidP="0010656A">
      <w:pPr>
        <w:spacing w:after="0" w:line="240" w:lineRule="auto"/>
        <w:ind w:left="9" w:firstLine="700"/>
        <w:jc w:val="both"/>
        <w:rPr>
          <w:rFonts w:ascii="Times New Roman" w:hAnsi="Times New Roman"/>
          <w:sz w:val="28"/>
          <w:szCs w:val="28"/>
          <w:lang w:eastAsia="ru-RU"/>
        </w:rPr>
      </w:pPr>
      <w:r w:rsidRPr="00713A2D">
        <w:rPr>
          <w:rFonts w:ascii="Times New Roman" w:hAnsi="Times New Roman"/>
          <w:sz w:val="28"/>
          <w:szCs w:val="28"/>
          <w:lang w:eastAsia="ru-RU"/>
        </w:rPr>
        <w:t xml:space="preserve"> Дополнительно должно быть включено согласие руководителя организации на обработку персональных данных.</w:t>
      </w:r>
    </w:p>
    <w:p w:rsidR="00B270E3" w:rsidRPr="00713A2D" w:rsidRDefault="00B270E3" w:rsidP="00713A2D">
      <w:pPr>
        <w:widowControl w:val="0"/>
        <w:tabs>
          <w:tab w:val="left" w:pos="567"/>
          <w:tab w:val="left" w:pos="9180"/>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lang w:eastAsia="ru-RU"/>
        </w:rPr>
        <w:lastRenderedPageBreak/>
        <w:t xml:space="preserve">          </w:t>
      </w:r>
      <w:r w:rsidRPr="00713A2D">
        <w:rPr>
          <w:rFonts w:ascii="Times New Roman" w:hAnsi="Times New Roman"/>
          <w:sz w:val="28"/>
          <w:szCs w:val="28"/>
        </w:rPr>
        <w:t xml:space="preserve">14. Организатор отбора имеет право осуществлять проверку участника отбора на соответствие требованиям, установленным в объявлении о проведении отбора путем получения информации из общедоступных источников способами, не запрещенными действующим законодательством, в том числе с использованием сведений, размещенных на официальных сайтах в информационно-телекоммуникационной сети </w:t>
      </w:r>
      <w:r w:rsidRPr="00713A2D">
        <w:rPr>
          <w:rFonts w:ascii="Times New Roman" w:hAnsi="Times New Roman"/>
          <w:spacing w:val="-2"/>
          <w:sz w:val="28"/>
          <w:szCs w:val="28"/>
        </w:rPr>
        <w:t>Интернет.</w:t>
      </w:r>
    </w:p>
    <w:p w:rsidR="00B270E3" w:rsidRPr="00713A2D" w:rsidRDefault="00B270E3" w:rsidP="0010656A">
      <w:pPr>
        <w:spacing w:after="0" w:line="240" w:lineRule="auto"/>
        <w:ind w:left="11" w:hanging="9"/>
        <w:jc w:val="both"/>
        <w:rPr>
          <w:rFonts w:ascii="Times New Roman" w:hAnsi="Times New Roman"/>
          <w:sz w:val="28"/>
          <w:szCs w:val="28"/>
          <w:lang w:eastAsia="ru-RU"/>
        </w:rPr>
      </w:pPr>
      <w:r w:rsidRPr="00713A2D">
        <w:rPr>
          <w:rFonts w:ascii="Times New Roman" w:hAnsi="Times New Roman"/>
          <w:sz w:val="28"/>
          <w:szCs w:val="28"/>
          <w:shd w:val="clear" w:color="auto" w:fill="FFFFFF"/>
          <w:lang w:eastAsia="ru-RU"/>
        </w:rPr>
        <w:t xml:space="preserve">       15. Документальное обоснование затрат, </w:t>
      </w:r>
      <w:r w:rsidRPr="00713A2D">
        <w:rPr>
          <w:rFonts w:ascii="Times New Roman" w:hAnsi="Times New Roman"/>
          <w:sz w:val="28"/>
          <w:szCs w:val="28"/>
          <w:lang w:eastAsia="ru-RU"/>
        </w:rPr>
        <w:t>является финансовое обеспечение затрат на осуществление уставной деятельности социально ориентированным некоммерческим организациям Увельского муниципального района, по следующим направлениям расходов:</w:t>
      </w:r>
    </w:p>
    <w:p w:rsidR="00B270E3" w:rsidRPr="00713A2D" w:rsidRDefault="00B270E3" w:rsidP="0010656A">
      <w:pPr>
        <w:tabs>
          <w:tab w:val="left" w:pos="0"/>
          <w:tab w:val="left" w:pos="142"/>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оплата труда работников, принимающих участие в деятельности направленной на достижение целей предоставлений субсидий социально ориентированных некоммерческих организаций Увельского муниципального района, и уплаты страховых взносов на обязательное социальное страхование, обязательное медицинское страхование, в соответствие с законодательством Российской</w:t>
      </w:r>
      <w:r w:rsidRPr="00713A2D">
        <w:rPr>
          <w:rFonts w:ascii="Times New Roman" w:hAnsi="Times New Roman"/>
          <w:sz w:val="28"/>
          <w:szCs w:val="28"/>
          <w:lang w:eastAsia="ru-RU"/>
        </w:rPr>
        <w:tab/>
        <w:t xml:space="preserve"> Федерации;</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работы по содержанию имущества, переданного на основании договора   безвозмездного пользования в целях осуществления уставной деятельности, социально ориентированных некоммерческих организаций Увельского муниципального района;</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оплата оказания услуг и выполнения работ, связанных с осуществлением уставной деятельности социально ориентированных некоммерческих организаций Увельского муниципального района;</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xml:space="preserve"> -уплату налогов, сборов, страховых взносов и иных обязательных платежей в бюджетную систему Российской Федерации;</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оплату стоимости коммунальных услуг за пользование имуществом, переданным на основании договора безвозмездного пользования, в целях осуществления уставной деятельности, социально ориентированных некоммерческих организаций Увельского муниципального района;</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оплату за услуги связи;</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оплату транспортных расходов;</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приобретение товаров (работ, услуг);</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организацию, участие и проведение организациями мероприятий  культурной и развлекательной направленности, в том числе физкультурно- оздоровительные мероприятия, участие в спортивных мероприятиях, мероприятия самодеятельного творчества, клубная и кружковая деятельность;</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адресную материальную и натуральную помощь;</w:t>
      </w:r>
    </w:p>
    <w:p w:rsidR="00B270E3" w:rsidRPr="00713A2D" w:rsidRDefault="00B270E3" w:rsidP="0010656A">
      <w:pPr>
        <w:spacing w:after="5" w:line="240" w:lineRule="auto"/>
        <w:ind w:right="14"/>
        <w:jc w:val="both"/>
        <w:rPr>
          <w:rFonts w:ascii="Times New Roman" w:hAnsi="Times New Roman"/>
          <w:sz w:val="28"/>
          <w:szCs w:val="28"/>
          <w:lang w:eastAsia="ru-RU"/>
        </w:rPr>
      </w:pPr>
      <w:r w:rsidRPr="00713A2D">
        <w:rPr>
          <w:rFonts w:ascii="Times New Roman" w:hAnsi="Times New Roman"/>
          <w:sz w:val="28"/>
          <w:szCs w:val="28"/>
          <w:lang w:eastAsia="ru-RU"/>
        </w:rPr>
        <w:t>- прочие расходы, непосредственно связанные с осуществлением мероприятий.</w:t>
      </w:r>
    </w:p>
    <w:p w:rsidR="00B270E3" w:rsidRPr="00713A2D" w:rsidRDefault="00B270E3" w:rsidP="0010656A">
      <w:pPr>
        <w:spacing w:after="5" w:line="240" w:lineRule="auto"/>
        <w:ind w:right="14"/>
        <w:jc w:val="both"/>
        <w:rPr>
          <w:rFonts w:ascii="Times New Roman" w:hAnsi="Times New Roman"/>
          <w:sz w:val="28"/>
          <w:szCs w:val="28"/>
        </w:rPr>
      </w:pPr>
      <w:r w:rsidRPr="00713A2D">
        <w:rPr>
          <w:rFonts w:ascii="Times New Roman" w:hAnsi="Times New Roman"/>
          <w:sz w:val="28"/>
          <w:szCs w:val="28"/>
          <w:lang w:eastAsia="ru-RU"/>
        </w:rPr>
        <w:t xml:space="preserve">     16. </w:t>
      </w:r>
      <w:r w:rsidRPr="00713A2D">
        <w:rPr>
          <w:rFonts w:ascii="Times New Roman" w:hAnsi="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w:t>
      </w:r>
      <w:r w:rsidRPr="00713A2D">
        <w:rPr>
          <w:rFonts w:ascii="Times New Roman" w:hAnsi="Times New Roman"/>
          <w:spacing w:val="-3"/>
          <w:sz w:val="28"/>
          <w:szCs w:val="28"/>
        </w:rPr>
        <w:t xml:space="preserve"> </w:t>
      </w:r>
      <w:r w:rsidRPr="00713A2D">
        <w:rPr>
          <w:rFonts w:ascii="Times New Roman" w:hAnsi="Times New Roman"/>
          <w:sz w:val="28"/>
          <w:szCs w:val="28"/>
        </w:rPr>
        <w:t>ей</w:t>
      </w:r>
      <w:r w:rsidRPr="00713A2D">
        <w:rPr>
          <w:rFonts w:ascii="Times New Roman" w:hAnsi="Times New Roman"/>
          <w:spacing w:val="-3"/>
          <w:sz w:val="28"/>
          <w:szCs w:val="28"/>
        </w:rPr>
        <w:t xml:space="preserve"> </w:t>
      </w:r>
      <w:r w:rsidRPr="00713A2D">
        <w:rPr>
          <w:rFonts w:ascii="Times New Roman" w:hAnsi="Times New Roman"/>
          <w:sz w:val="28"/>
          <w:szCs w:val="28"/>
        </w:rPr>
        <w:t>регистрационного</w:t>
      </w:r>
      <w:r w:rsidRPr="00713A2D">
        <w:rPr>
          <w:rFonts w:ascii="Times New Roman" w:hAnsi="Times New Roman"/>
          <w:spacing w:val="-2"/>
          <w:sz w:val="28"/>
          <w:szCs w:val="28"/>
        </w:rPr>
        <w:t xml:space="preserve"> </w:t>
      </w:r>
      <w:r w:rsidRPr="00713A2D">
        <w:rPr>
          <w:rFonts w:ascii="Times New Roman" w:hAnsi="Times New Roman"/>
          <w:sz w:val="28"/>
          <w:szCs w:val="28"/>
        </w:rPr>
        <w:t>номера</w:t>
      </w:r>
      <w:r w:rsidRPr="00713A2D">
        <w:rPr>
          <w:rFonts w:ascii="Times New Roman" w:hAnsi="Times New Roman"/>
          <w:spacing w:val="-3"/>
          <w:sz w:val="28"/>
          <w:szCs w:val="28"/>
        </w:rPr>
        <w:t xml:space="preserve"> </w:t>
      </w:r>
      <w:r w:rsidRPr="00713A2D">
        <w:rPr>
          <w:rFonts w:ascii="Times New Roman" w:hAnsi="Times New Roman"/>
          <w:sz w:val="28"/>
          <w:szCs w:val="28"/>
        </w:rPr>
        <w:t>в</w:t>
      </w:r>
      <w:r w:rsidRPr="00713A2D">
        <w:rPr>
          <w:rFonts w:ascii="Times New Roman" w:hAnsi="Times New Roman"/>
          <w:spacing w:val="-4"/>
          <w:sz w:val="28"/>
          <w:szCs w:val="28"/>
        </w:rPr>
        <w:t xml:space="preserve"> </w:t>
      </w:r>
      <w:r w:rsidRPr="00713A2D">
        <w:rPr>
          <w:rFonts w:ascii="Times New Roman" w:hAnsi="Times New Roman"/>
          <w:sz w:val="28"/>
          <w:szCs w:val="28"/>
        </w:rPr>
        <w:t>системе</w:t>
      </w:r>
      <w:r w:rsidRPr="00713A2D">
        <w:rPr>
          <w:rFonts w:ascii="Times New Roman" w:hAnsi="Times New Roman"/>
          <w:spacing w:val="-6"/>
          <w:sz w:val="28"/>
          <w:szCs w:val="28"/>
        </w:rPr>
        <w:t xml:space="preserve"> </w:t>
      </w:r>
      <w:r w:rsidRPr="00713A2D">
        <w:rPr>
          <w:rFonts w:ascii="Times New Roman" w:hAnsi="Times New Roman"/>
          <w:sz w:val="28"/>
          <w:szCs w:val="28"/>
        </w:rPr>
        <w:t>«Электронный</w:t>
      </w:r>
      <w:r w:rsidRPr="00713A2D">
        <w:rPr>
          <w:rFonts w:ascii="Times New Roman" w:hAnsi="Times New Roman"/>
          <w:spacing w:val="-3"/>
          <w:sz w:val="28"/>
          <w:szCs w:val="28"/>
        </w:rPr>
        <w:t xml:space="preserve"> </w:t>
      </w:r>
      <w:r w:rsidRPr="00713A2D">
        <w:rPr>
          <w:rFonts w:ascii="Times New Roman" w:hAnsi="Times New Roman"/>
          <w:sz w:val="28"/>
          <w:szCs w:val="28"/>
        </w:rPr>
        <w:t>бюджет».</w:t>
      </w:r>
    </w:p>
    <w:p w:rsidR="00B270E3" w:rsidRPr="00713A2D" w:rsidRDefault="00B270E3" w:rsidP="001F0287">
      <w:pPr>
        <w:widowControl w:val="0"/>
        <w:tabs>
          <w:tab w:val="left" w:pos="1448"/>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17. Электронные образы документов и материалы, включаемые в заявку,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270E3" w:rsidRPr="00713A2D" w:rsidRDefault="00B270E3" w:rsidP="001F0287">
      <w:pPr>
        <w:widowControl w:val="0"/>
        <w:autoSpaceDE w:val="0"/>
        <w:autoSpaceDN w:val="0"/>
        <w:spacing w:after="0" w:line="240" w:lineRule="auto"/>
        <w:ind w:left="143" w:right="-6" w:firstLine="707"/>
        <w:jc w:val="both"/>
        <w:rPr>
          <w:rFonts w:ascii="Times New Roman" w:hAnsi="Times New Roman"/>
          <w:sz w:val="28"/>
          <w:szCs w:val="28"/>
        </w:rPr>
      </w:pPr>
      <w:r w:rsidRPr="00713A2D">
        <w:rPr>
          <w:rFonts w:ascii="Times New Roman" w:hAnsi="Times New Roman"/>
          <w:sz w:val="28"/>
          <w:szCs w:val="28"/>
        </w:rPr>
        <w:lastRenderedPageBreak/>
        <w:t>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 же если текст документов не поддается прочтению, или представленные документы содержат противоречивые сведения.</w:t>
      </w:r>
    </w:p>
    <w:p w:rsidR="00B270E3" w:rsidRPr="00713A2D" w:rsidRDefault="00B270E3" w:rsidP="001F0287">
      <w:pPr>
        <w:widowControl w:val="0"/>
        <w:tabs>
          <w:tab w:val="left" w:pos="1352"/>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18. Заявка подписывается усиленной квалифицированной электронной подписью руководителя участника отбора (или уполномоченного им лица).</w:t>
      </w:r>
    </w:p>
    <w:p w:rsidR="00B270E3" w:rsidRPr="00713A2D" w:rsidRDefault="00B270E3" w:rsidP="001F0287">
      <w:pPr>
        <w:widowControl w:val="0"/>
        <w:tabs>
          <w:tab w:val="left" w:pos="1592"/>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19.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B270E3" w:rsidRPr="00713A2D" w:rsidRDefault="00B270E3" w:rsidP="0010656A">
      <w:pPr>
        <w:spacing w:after="5" w:line="240" w:lineRule="auto"/>
        <w:ind w:right="14"/>
        <w:jc w:val="both"/>
        <w:rPr>
          <w:rFonts w:ascii="Times New Roman" w:hAnsi="Times New Roman"/>
          <w:sz w:val="28"/>
          <w:szCs w:val="28"/>
        </w:rPr>
      </w:pPr>
      <w:r w:rsidRPr="00713A2D">
        <w:rPr>
          <w:rFonts w:ascii="Times New Roman" w:hAnsi="Times New Roman"/>
          <w:sz w:val="28"/>
          <w:szCs w:val="28"/>
        </w:rPr>
        <w:t xml:space="preserve">        20. Основаниями для отказа получателю субсидии в предоставлении субсидии являются:</w:t>
      </w:r>
    </w:p>
    <w:p w:rsidR="00B270E3" w:rsidRPr="00713A2D" w:rsidRDefault="00B270E3" w:rsidP="001F0287">
      <w:pPr>
        <w:widowControl w:val="0"/>
        <w:numPr>
          <w:ilvl w:val="0"/>
          <w:numId w:val="3"/>
        </w:numPr>
        <w:tabs>
          <w:tab w:val="left" w:pos="1087"/>
          <w:tab w:val="left" w:pos="9180"/>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несоответствие представленных получателем субсидии документов требованиям, определенным настоящим правовым актом или непредставление</w:t>
      </w:r>
      <w:r w:rsidRPr="00713A2D">
        <w:rPr>
          <w:rFonts w:ascii="Times New Roman" w:hAnsi="Times New Roman"/>
          <w:spacing w:val="-4"/>
          <w:sz w:val="28"/>
          <w:szCs w:val="28"/>
        </w:rPr>
        <w:t xml:space="preserve"> </w:t>
      </w:r>
      <w:r w:rsidRPr="00713A2D">
        <w:rPr>
          <w:rFonts w:ascii="Times New Roman" w:hAnsi="Times New Roman"/>
          <w:sz w:val="28"/>
          <w:szCs w:val="28"/>
        </w:rPr>
        <w:t>(представление</w:t>
      </w:r>
      <w:r w:rsidRPr="00713A2D">
        <w:rPr>
          <w:rFonts w:ascii="Times New Roman" w:hAnsi="Times New Roman"/>
          <w:spacing w:val="-6"/>
          <w:sz w:val="28"/>
          <w:szCs w:val="28"/>
        </w:rPr>
        <w:t xml:space="preserve"> </w:t>
      </w:r>
      <w:r w:rsidRPr="00713A2D">
        <w:rPr>
          <w:rFonts w:ascii="Times New Roman" w:hAnsi="Times New Roman"/>
          <w:sz w:val="28"/>
          <w:szCs w:val="28"/>
        </w:rPr>
        <w:t>не</w:t>
      </w:r>
      <w:r w:rsidRPr="00713A2D">
        <w:rPr>
          <w:rFonts w:ascii="Times New Roman" w:hAnsi="Times New Roman"/>
          <w:spacing w:val="-4"/>
          <w:sz w:val="28"/>
          <w:szCs w:val="28"/>
        </w:rPr>
        <w:t xml:space="preserve"> </w:t>
      </w:r>
      <w:r w:rsidRPr="00713A2D">
        <w:rPr>
          <w:rFonts w:ascii="Times New Roman" w:hAnsi="Times New Roman"/>
          <w:sz w:val="28"/>
          <w:szCs w:val="28"/>
        </w:rPr>
        <w:t>в</w:t>
      </w:r>
      <w:r w:rsidRPr="00713A2D">
        <w:rPr>
          <w:rFonts w:ascii="Times New Roman" w:hAnsi="Times New Roman"/>
          <w:spacing w:val="-5"/>
          <w:sz w:val="28"/>
          <w:szCs w:val="28"/>
        </w:rPr>
        <w:t xml:space="preserve"> </w:t>
      </w:r>
      <w:r w:rsidRPr="00713A2D">
        <w:rPr>
          <w:rFonts w:ascii="Times New Roman" w:hAnsi="Times New Roman"/>
          <w:sz w:val="28"/>
          <w:szCs w:val="28"/>
        </w:rPr>
        <w:t>полном</w:t>
      </w:r>
      <w:r w:rsidRPr="00713A2D">
        <w:rPr>
          <w:rFonts w:ascii="Times New Roman" w:hAnsi="Times New Roman"/>
          <w:spacing w:val="-4"/>
          <w:sz w:val="28"/>
          <w:szCs w:val="28"/>
        </w:rPr>
        <w:t xml:space="preserve"> </w:t>
      </w:r>
      <w:r w:rsidRPr="00713A2D">
        <w:rPr>
          <w:rFonts w:ascii="Times New Roman" w:hAnsi="Times New Roman"/>
          <w:sz w:val="28"/>
          <w:szCs w:val="28"/>
        </w:rPr>
        <w:t>объеме)</w:t>
      </w:r>
      <w:r w:rsidRPr="00713A2D">
        <w:rPr>
          <w:rFonts w:ascii="Times New Roman" w:hAnsi="Times New Roman"/>
          <w:spacing w:val="-6"/>
          <w:sz w:val="28"/>
          <w:szCs w:val="28"/>
        </w:rPr>
        <w:t xml:space="preserve"> </w:t>
      </w:r>
      <w:r w:rsidRPr="00713A2D">
        <w:rPr>
          <w:rFonts w:ascii="Times New Roman" w:hAnsi="Times New Roman"/>
          <w:sz w:val="28"/>
          <w:szCs w:val="28"/>
        </w:rPr>
        <w:t>указанных</w:t>
      </w:r>
      <w:r w:rsidRPr="00713A2D">
        <w:rPr>
          <w:rFonts w:ascii="Times New Roman" w:hAnsi="Times New Roman"/>
          <w:spacing w:val="-3"/>
          <w:sz w:val="28"/>
          <w:szCs w:val="28"/>
        </w:rPr>
        <w:t xml:space="preserve"> </w:t>
      </w:r>
      <w:r w:rsidRPr="00713A2D">
        <w:rPr>
          <w:rFonts w:ascii="Times New Roman" w:hAnsi="Times New Roman"/>
          <w:sz w:val="28"/>
          <w:szCs w:val="28"/>
        </w:rPr>
        <w:t>документов;</w:t>
      </w:r>
    </w:p>
    <w:p w:rsidR="00B270E3" w:rsidRPr="00713A2D" w:rsidRDefault="00B270E3" w:rsidP="001F0287">
      <w:pPr>
        <w:widowControl w:val="0"/>
        <w:numPr>
          <w:ilvl w:val="0"/>
          <w:numId w:val="3"/>
        </w:numPr>
        <w:tabs>
          <w:tab w:val="left" w:pos="1099"/>
        </w:tabs>
        <w:autoSpaceDE w:val="0"/>
        <w:autoSpaceDN w:val="0"/>
        <w:spacing w:after="0" w:line="242" w:lineRule="auto"/>
        <w:ind w:right="-6" w:firstLine="707"/>
        <w:jc w:val="both"/>
        <w:rPr>
          <w:rFonts w:ascii="Times New Roman" w:hAnsi="Times New Roman"/>
          <w:sz w:val="28"/>
          <w:szCs w:val="28"/>
        </w:rPr>
      </w:pPr>
      <w:r w:rsidRPr="00713A2D">
        <w:rPr>
          <w:rFonts w:ascii="Times New Roman" w:hAnsi="Times New Roman"/>
          <w:sz w:val="28"/>
          <w:szCs w:val="28"/>
        </w:rPr>
        <w:t>установление факта недостоверности представленной получателем субсидии информации;</w:t>
      </w:r>
    </w:p>
    <w:p w:rsidR="00B270E3" w:rsidRPr="00713A2D" w:rsidRDefault="00B270E3" w:rsidP="001F0287">
      <w:pPr>
        <w:widowControl w:val="0"/>
        <w:numPr>
          <w:ilvl w:val="0"/>
          <w:numId w:val="3"/>
        </w:numPr>
        <w:tabs>
          <w:tab w:val="left" w:pos="1183"/>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 xml:space="preserve">несоответствие затрат, указанных в предложении (заявке) на получение субсидии, перечню затрат, указанному в пункте 15 раздела </w:t>
      </w:r>
      <w:r w:rsidRPr="00713A2D">
        <w:rPr>
          <w:rFonts w:ascii="Times New Roman" w:hAnsi="Times New Roman"/>
          <w:sz w:val="28"/>
          <w:szCs w:val="28"/>
          <w:lang w:val="en-US"/>
        </w:rPr>
        <w:t>I</w:t>
      </w:r>
      <w:r w:rsidRPr="00713A2D">
        <w:rPr>
          <w:rFonts w:ascii="Times New Roman" w:hAnsi="Times New Roman"/>
          <w:sz w:val="28"/>
          <w:szCs w:val="28"/>
        </w:rPr>
        <w:t>I настоящего Порядка;</w:t>
      </w:r>
    </w:p>
    <w:p w:rsidR="00B270E3" w:rsidRPr="00713A2D" w:rsidRDefault="00B270E3" w:rsidP="001F0287">
      <w:pPr>
        <w:widowControl w:val="0"/>
        <w:numPr>
          <w:ilvl w:val="0"/>
          <w:numId w:val="3"/>
        </w:numPr>
        <w:tabs>
          <w:tab w:val="left" w:pos="1187"/>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полное распределение бюджетных средств на предоставление субсидии на соответствующий финансовый год;</w:t>
      </w:r>
    </w:p>
    <w:p w:rsidR="00B270E3" w:rsidRPr="00713A2D" w:rsidRDefault="00B270E3" w:rsidP="001F0287">
      <w:pPr>
        <w:widowControl w:val="0"/>
        <w:numPr>
          <w:ilvl w:val="0"/>
          <w:numId w:val="3"/>
        </w:numPr>
        <w:tabs>
          <w:tab w:val="left" w:pos="1063"/>
        </w:tabs>
        <w:autoSpaceDE w:val="0"/>
        <w:autoSpaceDN w:val="0"/>
        <w:spacing w:after="0" w:line="242" w:lineRule="auto"/>
        <w:ind w:right="-6" w:firstLine="707"/>
        <w:jc w:val="both"/>
        <w:rPr>
          <w:rFonts w:ascii="Times New Roman" w:hAnsi="Times New Roman"/>
          <w:sz w:val="28"/>
          <w:szCs w:val="28"/>
        </w:rPr>
      </w:pPr>
      <w:r w:rsidRPr="00713A2D">
        <w:rPr>
          <w:rFonts w:ascii="Times New Roman" w:hAnsi="Times New Roman"/>
          <w:sz w:val="28"/>
          <w:szCs w:val="28"/>
        </w:rPr>
        <w:t>отказ участника отбора от подписания проекта Соглашения в срок, указанный в пункте 67 раздела III настоящего Порядка.</w:t>
      </w:r>
    </w:p>
    <w:p w:rsidR="00B270E3" w:rsidRPr="00713A2D" w:rsidRDefault="00B270E3" w:rsidP="001F0287">
      <w:pPr>
        <w:widowControl w:val="0"/>
        <w:tabs>
          <w:tab w:val="left" w:pos="1489"/>
        </w:tabs>
        <w:autoSpaceDE w:val="0"/>
        <w:autoSpaceDN w:val="0"/>
        <w:spacing w:after="0" w:line="240" w:lineRule="auto"/>
        <w:ind w:right="-6"/>
        <w:jc w:val="both"/>
        <w:rPr>
          <w:rFonts w:ascii="Times New Roman" w:hAnsi="Times New Roman"/>
          <w:sz w:val="28"/>
          <w:szCs w:val="28"/>
          <w:lang w:eastAsia="ru-RU"/>
        </w:rPr>
      </w:pPr>
      <w:r w:rsidRPr="00713A2D">
        <w:rPr>
          <w:rFonts w:ascii="Times New Roman" w:hAnsi="Times New Roman"/>
          <w:sz w:val="28"/>
          <w:szCs w:val="28"/>
          <w:lang w:eastAsia="ru-RU"/>
        </w:rPr>
        <w:t xml:space="preserve">           21. 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w:t>
      </w:r>
    </w:p>
    <w:p w:rsidR="00B270E3" w:rsidRPr="00713A2D" w:rsidRDefault="00B270E3" w:rsidP="001F0287">
      <w:pPr>
        <w:widowControl w:val="0"/>
        <w:tabs>
          <w:tab w:val="left" w:pos="851"/>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lang w:eastAsia="ru-RU"/>
        </w:rPr>
        <w:tab/>
        <w:t xml:space="preserve">22. </w:t>
      </w:r>
      <w:r w:rsidRPr="00713A2D">
        <w:rPr>
          <w:rFonts w:ascii="Times New Roman" w:hAnsi="Times New Roman"/>
          <w:sz w:val="28"/>
          <w:szCs w:val="28"/>
        </w:rPr>
        <w:t>Размер субсидии определяется как сумма планируемых расходов по направлениям, указанным в пункте 15 раздела I</w:t>
      </w:r>
      <w:r w:rsidRPr="00713A2D">
        <w:rPr>
          <w:rFonts w:ascii="Times New Roman" w:hAnsi="Times New Roman"/>
          <w:sz w:val="28"/>
          <w:szCs w:val="28"/>
          <w:lang w:val="en-US"/>
        </w:rPr>
        <w:t>I</w:t>
      </w:r>
      <w:r w:rsidRPr="00713A2D">
        <w:rPr>
          <w:rFonts w:ascii="Times New Roman" w:hAnsi="Times New Roman"/>
          <w:sz w:val="28"/>
          <w:szCs w:val="28"/>
        </w:rPr>
        <w:t xml:space="preserve"> настоящего Порядка, включенных в смету.</w:t>
      </w:r>
    </w:p>
    <w:p w:rsidR="00B270E3" w:rsidRPr="00713A2D" w:rsidRDefault="00B270E3" w:rsidP="001F0287">
      <w:pPr>
        <w:widowControl w:val="0"/>
        <w:tabs>
          <w:tab w:val="left" w:pos="1670"/>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23. Субсидия предоставляется на основании заключенного с участником отбора Соглашения по типовой форме, утвержденной приказом № 13 от 10.02.2025 г. Финансового управления Администрации Увельского муниципального района.  </w:t>
      </w:r>
    </w:p>
    <w:p w:rsidR="00B270E3" w:rsidRPr="00713A2D" w:rsidRDefault="00B270E3" w:rsidP="006B6218">
      <w:pPr>
        <w:widowControl w:val="0"/>
        <w:tabs>
          <w:tab w:val="left" w:pos="1670"/>
        </w:tabs>
        <w:autoSpaceDE w:val="0"/>
        <w:autoSpaceDN w:val="0"/>
        <w:spacing w:after="0" w:line="240" w:lineRule="auto"/>
        <w:ind w:right="279"/>
        <w:jc w:val="both"/>
        <w:rPr>
          <w:rFonts w:ascii="Times New Roman" w:hAnsi="Times New Roman"/>
          <w:spacing w:val="-2"/>
          <w:sz w:val="28"/>
          <w:szCs w:val="28"/>
        </w:rPr>
      </w:pPr>
      <w:r w:rsidRPr="00713A2D">
        <w:rPr>
          <w:rFonts w:ascii="Times New Roman" w:hAnsi="Times New Roman"/>
          <w:color w:val="FF0000"/>
          <w:sz w:val="28"/>
          <w:szCs w:val="28"/>
        </w:rPr>
        <w:t xml:space="preserve">           </w:t>
      </w:r>
      <w:r w:rsidRPr="00713A2D">
        <w:rPr>
          <w:rFonts w:ascii="Times New Roman" w:hAnsi="Times New Roman"/>
          <w:sz w:val="28"/>
          <w:szCs w:val="28"/>
        </w:rPr>
        <w:t>24. Соглашением</w:t>
      </w:r>
      <w:r w:rsidRPr="00713A2D">
        <w:rPr>
          <w:rFonts w:ascii="Times New Roman" w:hAnsi="Times New Roman"/>
          <w:spacing w:val="-13"/>
          <w:sz w:val="28"/>
          <w:szCs w:val="28"/>
        </w:rPr>
        <w:t xml:space="preserve"> </w:t>
      </w:r>
      <w:r w:rsidRPr="00713A2D">
        <w:rPr>
          <w:rFonts w:ascii="Times New Roman" w:hAnsi="Times New Roman"/>
          <w:sz w:val="28"/>
          <w:szCs w:val="28"/>
        </w:rPr>
        <w:t>предусматриваются</w:t>
      </w:r>
      <w:r w:rsidRPr="00713A2D">
        <w:rPr>
          <w:rFonts w:ascii="Times New Roman" w:hAnsi="Times New Roman"/>
          <w:spacing w:val="-10"/>
          <w:sz w:val="28"/>
          <w:szCs w:val="28"/>
        </w:rPr>
        <w:t xml:space="preserve"> </w:t>
      </w:r>
      <w:r w:rsidRPr="00713A2D">
        <w:rPr>
          <w:rFonts w:ascii="Times New Roman" w:hAnsi="Times New Roman"/>
          <w:sz w:val="28"/>
          <w:szCs w:val="28"/>
        </w:rPr>
        <w:t>следующие</w:t>
      </w:r>
      <w:r w:rsidRPr="00713A2D">
        <w:rPr>
          <w:rFonts w:ascii="Times New Roman" w:hAnsi="Times New Roman"/>
          <w:spacing w:val="-10"/>
          <w:sz w:val="28"/>
          <w:szCs w:val="28"/>
        </w:rPr>
        <w:t xml:space="preserve"> </w:t>
      </w:r>
      <w:r w:rsidRPr="00713A2D">
        <w:rPr>
          <w:rFonts w:ascii="Times New Roman" w:hAnsi="Times New Roman"/>
          <w:spacing w:val="-2"/>
          <w:sz w:val="28"/>
          <w:szCs w:val="28"/>
        </w:rPr>
        <w:t xml:space="preserve">условия: </w:t>
      </w:r>
    </w:p>
    <w:p w:rsidR="00B270E3" w:rsidRPr="00713A2D" w:rsidRDefault="00B270E3" w:rsidP="006B6218">
      <w:pPr>
        <w:widowControl w:val="0"/>
        <w:tabs>
          <w:tab w:val="left" w:pos="1670"/>
        </w:tabs>
        <w:autoSpaceDE w:val="0"/>
        <w:autoSpaceDN w:val="0"/>
        <w:spacing w:after="0" w:line="240" w:lineRule="auto"/>
        <w:ind w:firstLine="709"/>
        <w:jc w:val="both"/>
        <w:rPr>
          <w:rFonts w:ascii="Times New Roman" w:hAnsi="Times New Roman"/>
          <w:sz w:val="28"/>
          <w:szCs w:val="28"/>
        </w:rPr>
      </w:pPr>
      <w:r w:rsidRPr="00713A2D">
        <w:rPr>
          <w:rFonts w:ascii="Times New Roman" w:hAnsi="Times New Roman"/>
          <w:sz w:val="28"/>
          <w:szCs w:val="28"/>
        </w:rPr>
        <w:t xml:space="preserve">   - размер</w:t>
      </w:r>
      <w:r w:rsidRPr="00713A2D">
        <w:rPr>
          <w:rFonts w:ascii="Times New Roman" w:hAnsi="Times New Roman"/>
          <w:spacing w:val="-2"/>
          <w:sz w:val="28"/>
          <w:szCs w:val="28"/>
        </w:rPr>
        <w:t xml:space="preserve"> субсидии;</w:t>
      </w:r>
    </w:p>
    <w:p w:rsidR="00B270E3" w:rsidRPr="00713A2D" w:rsidRDefault="00B270E3" w:rsidP="001F0287">
      <w:pPr>
        <w:widowControl w:val="0"/>
        <w:numPr>
          <w:ilvl w:val="0"/>
          <w:numId w:val="4"/>
        </w:numPr>
        <w:tabs>
          <w:tab w:val="left" w:pos="1029"/>
          <w:tab w:val="left" w:pos="9354"/>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целевое назначение субсидии с указанием направлений расходования в соответствии с пунктом 15 раздела I</w:t>
      </w:r>
      <w:r w:rsidRPr="00713A2D">
        <w:rPr>
          <w:rFonts w:ascii="Times New Roman" w:hAnsi="Times New Roman"/>
          <w:sz w:val="28"/>
          <w:szCs w:val="28"/>
          <w:lang w:val="en-US"/>
        </w:rPr>
        <w:t>I</w:t>
      </w:r>
      <w:r w:rsidRPr="00713A2D">
        <w:rPr>
          <w:rFonts w:ascii="Times New Roman" w:hAnsi="Times New Roman"/>
          <w:sz w:val="28"/>
          <w:szCs w:val="28"/>
        </w:rPr>
        <w:t xml:space="preserve"> настоящего Порядка;</w:t>
      </w:r>
    </w:p>
    <w:p w:rsidR="00B270E3" w:rsidRPr="00713A2D" w:rsidRDefault="00B270E3" w:rsidP="001F0287">
      <w:pPr>
        <w:widowControl w:val="0"/>
        <w:numPr>
          <w:ilvl w:val="0"/>
          <w:numId w:val="4"/>
        </w:numPr>
        <w:tabs>
          <w:tab w:val="left" w:pos="1013"/>
          <w:tab w:val="left" w:pos="9354"/>
        </w:tabs>
        <w:autoSpaceDE w:val="0"/>
        <w:autoSpaceDN w:val="0"/>
        <w:spacing w:after="0" w:line="321" w:lineRule="exact"/>
        <w:ind w:left="1013" w:right="-6" w:hanging="162"/>
        <w:jc w:val="both"/>
        <w:rPr>
          <w:rFonts w:ascii="Times New Roman" w:hAnsi="Times New Roman"/>
          <w:sz w:val="28"/>
          <w:szCs w:val="28"/>
        </w:rPr>
      </w:pPr>
      <w:r w:rsidRPr="00713A2D">
        <w:rPr>
          <w:rFonts w:ascii="Times New Roman" w:hAnsi="Times New Roman"/>
          <w:sz w:val="28"/>
          <w:szCs w:val="28"/>
        </w:rPr>
        <w:t>условия</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7"/>
          <w:sz w:val="28"/>
          <w:szCs w:val="28"/>
        </w:rPr>
        <w:t xml:space="preserve"> </w:t>
      </w:r>
      <w:r w:rsidRPr="00713A2D">
        <w:rPr>
          <w:rFonts w:ascii="Times New Roman" w:hAnsi="Times New Roman"/>
          <w:sz w:val="28"/>
          <w:szCs w:val="28"/>
        </w:rPr>
        <w:t>сроки</w:t>
      </w:r>
      <w:r w:rsidRPr="00713A2D">
        <w:rPr>
          <w:rFonts w:ascii="Times New Roman" w:hAnsi="Times New Roman"/>
          <w:spacing w:val="-5"/>
          <w:sz w:val="28"/>
          <w:szCs w:val="28"/>
        </w:rPr>
        <w:t xml:space="preserve"> </w:t>
      </w:r>
      <w:r w:rsidRPr="00713A2D">
        <w:rPr>
          <w:rFonts w:ascii="Times New Roman" w:hAnsi="Times New Roman"/>
          <w:sz w:val="28"/>
          <w:szCs w:val="28"/>
        </w:rPr>
        <w:t>предоставления</w:t>
      </w:r>
      <w:r w:rsidRPr="00713A2D">
        <w:rPr>
          <w:rFonts w:ascii="Times New Roman" w:hAnsi="Times New Roman"/>
          <w:spacing w:val="-4"/>
          <w:sz w:val="28"/>
          <w:szCs w:val="28"/>
        </w:rPr>
        <w:t xml:space="preserve"> </w:t>
      </w:r>
      <w:r w:rsidRPr="00713A2D">
        <w:rPr>
          <w:rFonts w:ascii="Times New Roman" w:hAnsi="Times New Roman"/>
          <w:spacing w:val="-2"/>
          <w:sz w:val="28"/>
          <w:szCs w:val="28"/>
        </w:rPr>
        <w:t>субсидии;</w:t>
      </w:r>
    </w:p>
    <w:p w:rsidR="00B270E3" w:rsidRPr="00713A2D" w:rsidRDefault="00B270E3" w:rsidP="001F0287">
      <w:pPr>
        <w:widowControl w:val="0"/>
        <w:numPr>
          <w:ilvl w:val="0"/>
          <w:numId w:val="4"/>
        </w:numPr>
        <w:tabs>
          <w:tab w:val="left" w:pos="1013"/>
          <w:tab w:val="left" w:pos="9354"/>
        </w:tabs>
        <w:autoSpaceDE w:val="0"/>
        <w:autoSpaceDN w:val="0"/>
        <w:spacing w:after="0" w:line="240" w:lineRule="auto"/>
        <w:ind w:left="1013" w:right="-6" w:hanging="162"/>
        <w:jc w:val="both"/>
        <w:rPr>
          <w:rFonts w:ascii="Times New Roman" w:hAnsi="Times New Roman"/>
          <w:sz w:val="28"/>
          <w:szCs w:val="28"/>
        </w:rPr>
      </w:pPr>
      <w:r w:rsidRPr="00713A2D">
        <w:rPr>
          <w:rFonts w:ascii="Times New Roman" w:hAnsi="Times New Roman"/>
          <w:sz w:val="28"/>
          <w:szCs w:val="28"/>
        </w:rPr>
        <w:t>права</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6"/>
          <w:sz w:val="28"/>
          <w:szCs w:val="28"/>
        </w:rPr>
        <w:t xml:space="preserve"> </w:t>
      </w:r>
      <w:r w:rsidRPr="00713A2D">
        <w:rPr>
          <w:rFonts w:ascii="Times New Roman" w:hAnsi="Times New Roman"/>
          <w:sz w:val="28"/>
          <w:szCs w:val="28"/>
        </w:rPr>
        <w:t>обязанности</w:t>
      </w:r>
      <w:r w:rsidRPr="00713A2D">
        <w:rPr>
          <w:rFonts w:ascii="Times New Roman" w:hAnsi="Times New Roman"/>
          <w:spacing w:val="-5"/>
          <w:sz w:val="28"/>
          <w:szCs w:val="28"/>
        </w:rPr>
        <w:t xml:space="preserve"> </w:t>
      </w:r>
      <w:r w:rsidRPr="00713A2D">
        <w:rPr>
          <w:rFonts w:ascii="Times New Roman" w:hAnsi="Times New Roman"/>
          <w:spacing w:val="-2"/>
          <w:sz w:val="28"/>
          <w:szCs w:val="28"/>
        </w:rPr>
        <w:t>сторон;</w:t>
      </w:r>
    </w:p>
    <w:p w:rsidR="00B270E3" w:rsidRPr="00713A2D" w:rsidRDefault="00B270E3" w:rsidP="001F0287">
      <w:pPr>
        <w:widowControl w:val="0"/>
        <w:numPr>
          <w:ilvl w:val="0"/>
          <w:numId w:val="4"/>
        </w:numPr>
        <w:tabs>
          <w:tab w:val="left" w:pos="1022"/>
          <w:tab w:val="left" w:pos="9354"/>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результат предоставления субсидии с указанием даты его достижения и конечного значения;</w:t>
      </w:r>
    </w:p>
    <w:p w:rsidR="00B270E3" w:rsidRPr="00713A2D" w:rsidRDefault="00B270E3" w:rsidP="001F0287">
      <w:pPr>
        <w:widowControl w:val="0"/>
        <w:numPr>
          <w:ilvl w:val="0"/>
          <w:numId w:val="4"/>
        </w:numPr>
        <w:tabs>
          <w:tab w:val="left" w:pos="993"/>
          <w:tab w:val="left" w:pos="2235"/>
          <w:tab w:val="left" w:pos="2616"/>
          <w:tab w:val="left" w:pos="3534"/>
          <w:tab w:val="left" w:pos="5518"/>
          <w:tab w:val="left" w:pos="7084"/>
          <w:tab w:val="left" w:pos="7465"/>
          <w:tab w:val="left" w:pos="9208"/>
          <w:tab w:val="left" w:pos="9354"/>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pacing w:val="-2"/>
          <w:sz w:val="28"/>
          <w:szCs w:val="28"/>
        </w:rPr>
        <w:t xml:space="preserve"> формы  </w:t>
      </w:r>
      <w:r w:rsidRPr="00713A2D">
        <w:rPr>
          <w:rFonts w:ascii="Times New Roman" w:hAnsi="Times New Roman"/>
          <w:spacing w:val="-10"/>
          <w:sz w:val="28"/>
          <w:szCs w:val="28"/>
        </w:rPr>
        <w:t>и</w:t>
      </w:r>
      <w:r w:rsidRPr="00713A2D">
        <w:rPr>
          <w:rFonts w:ascii="Times New Roman" w:hAnsi="Times New Roman"/>
          <w:sz w:val="28"/>
          <w:szCs w:val="28"/>
        </w:rPr>
        <w:tab/>
      </w:r>
      <w:r w:rsidRPr="00713A2D">
        <w:rPr>
          <w:rFonts w:ascii="Times New Roman" w:hAnsi="Times New Roman"/>
          <w:spacing w:val="-4"/>
          <w:sz w:val="28"/>
          <w:szCs w:val="28"/>
        </w:rPr>
        <w:t xml:space="preserve">сроки </w:t>
      </w:r>
      <w:r w:rsidRPr="00713A2D">
        <w:rPr>
          <w:rFonts w:ascii="Times New Roman" w:hAnsi="Times New Roman"/>
          <w:spacing w:val="-2"/>
          <w:sz w:val="28"/>
          <w:szCs w:val="28"/>
        </w:rPr>
        <w:t xml:space="preserve">представления отчетности </w:t>
      </w:r>
      <w:r w:rsidRPr="00713A2D">
        <w:rPr>
          <w:rFonts w:ascii="Times New Roman" w:hAnsi="Times New Roman"/>
          <w:spacing w:val="-10"/>
          <w:sz w:val="28"/>
          <w:szCs w:val="28"/>
        </w:rPr>
        <w:t xml:space="preserve">и </w:t>
      </w:r>
      <w:r w:rsidRPr="00713A2D">
        <w:rPr>
          <w:rFonts w:ascii="Times New Roman" w:hAnsi="Times New Roman"/>
          <w:spacing w:val="-2"/>
          <w:sz w:val="28"/>
          <w:szCs w:val="28"/>
        </w:rPr>
        <w:t xml:space="preserve">информации </w:t>
      </w:r>
      <w:r w:rsidRPr="00713A2D">
        <w:rPr>
          <w:rFonts w:ascii="Times New Roman" w:hAnsi="Times New Roman"/>
          <w:spacing w:val="-6"/>
          <w:sz w:val="28"/>
          <w:szCs w:val="28"/>
        </w:rPr>
        <w:t xml:space="preserve">об </w:t>
      </w:r>
      <w:r w:rsidRPr="00713A2D">
        <w:rPr>
          <w:rFonts w:ascii="Times New Roman" w:hAnsi="Times New Roman"/>
          <w:sz w:val="28"/>
          <w:szCs w:val="28"/>
        </w:rPr>
        <w:t>исполнении получателем субсидии обязательств;</w:t>
      </w:r>
    </w:p>
    <w:p w:rsidR="00B270E3" w:rsidRPr="00713A2D" w:rsidRDefault="00B270E3" w:rsidP="005D0141">
      <w:pPr>
        <w:widowControl w:val="0"/>
        <w:numPr>
          <w:ilvl w:val="0"/>
          <w:numId w:val="4"/>
        </w:numPr>
        <w:tabs>
          <w:tab w:val="left" w:pos="1261"/>
          <w:tab w:val="left" w:pos="2555"/>
          <w:tab w:val="left" w:pos="3899"/>
          <w:tab w:val="left" w:pos="5339"/>
          <w:tab w:val="left" w:pos="5786"/>
          <w:tab w:val="left" w:pos="6896"/>
          <w:tab w:val="left" w:pos="8534"/>
          <w:tab w:val="left" w:pos="9354"/>
        </w:tabs>
        <w:autoSpaceDE w:val="0"/>
        <w:autoSpaceDN w:val="0"/>
        <w:spacing w:after="0" w:line="240" w:lineRule="auto"/>
        <w:ind w:right="-6" w:firstLine="566"/>
        <w:jc w:val="both"/>
        <w:rPr>
          <w:rFonts w:ascii="Times New Roman" w:hAnsi="Times New Roman"/>
          <w:sz w:val="28"/>
          <w:szCs w:val="28"/>
        </w:rPr>
      </w:pPr>
      <w:r w:rsidRPr="00713A2D">
        <w:rPr>
          <w:rFonts w:ascii="Times New Roman" w:hAnsi="Times New Roman"/>
          <w:spacing w:val="-2"/>
          <w:sz w:val="28"/>
          <w:szCs w:val="28"/>
        </w:rPr>
        <w:lastRenderedPageBreak/>
        <w:t>порядок</w:t>
      </w:r>
      <w:r w:rsidRPr="00713A2D">
        <w:rPr>
          <w:rFonts w:ascii="Times New Roman" w:hAnsi="Times New Roman"/>
          <w:sz w:val="28"/>
          <w:szCs w:val="28"/>
        </w:rPr>
        <w:tab/>
      </w:r>
      <w:r w:rsidRPr="00713A2D">
        <w:rPr>
          <w:rFonts w:ascii="Times New Roman" w:hAnsi="Times New Roman"/>
          <w:spacing w:val="-2"/>
          <w:sz w:val="28"/>
          <w:szCs w:val="28"/>
        </w:rPr>
        <w:t>возврата</w:t>
      </w:r>
      <w:r w:rsidRPr="00713A2D">
        <w:rPr>
          <w:rFonts w:ascii="Times New Roman" w:hAnsi="Times New Roman"/>
          <w:sz w:val="28"/>
          <w:szCs w:val="28"/>
        </w:rPr>
        <w:tab/>
      </w:r>
      <w:r w:rsidRPr="00713A2D">
        <w:rPr>
          <w:rFonts w:ascii="Times New Roman" w:hAnsi="Times New Roman"/>
          <w:spacing w:val="-2"/>
          <w:sz w:val="28"/>
          <w:szCs w:val="28"/>
        </w:rPr>
        <w:t>субсидии</w:t>
      </w:r>
      <w:r w:rsidRPr="00713A2D">
        <w:rPr>
          <w:rFonts w:ascii="Times New Roman" w:hAnsi="Times New Roman"/>
          <w:sz w:val="28"/>
          <w:szCs w:val="28"/>
        </w:rPr>
        <w:tab/>
      </w:r>
      <w:r w:rsidRPr="00713A2D">
        <w:rPr>
          <w:rFonts w:ascii="Times New Roman" w:hAnsi="Times New Roman"/>
          <w:spacing w:val="-10"/>
          <w:sz w:val="28"/>
          <w:szCs w:val="28"/>
        </w:rPr>
        <w:t>в</w:t>
      </w:r>
      <w:r w:rsidRPr="00713A2D">
        <w:rPr>
          <w:rFonts w:ascii="Times New Roman" w:hAnsi="Times New Roman"/>
          <w:sz w:val="28"/>
          <w:szCs w:val="28"/>
        </w:rPr>
        <w:tab/>
      </w:r>
      <w:r w:rsidRPr="00713A2D">
        <w:rPr>
          <w:rFonts w:ascii="Times New Roman" w:hAnsi="Times New Roman"/>
          <w:spacing w:val="-2"/>
          <w:sz w:val="28"/>
          <w:szCs w:val="28"/>
        </w:rPr>
        <w:t>случае</w:t>
      </w:r>
      <w:r w:rsidRPr="00713A2D">
        <w:rPr>
          <w:rFonts w:ascii="Times New Roman" w:hAnsi="Times New Roman"/>
          <w:sz w:val="28"/>
          <w:szCs w:val="28"/>
        </w:rPr>
        <w:tab/>
      </w:r>
      <w:r w:rsidRPr="00713A2D">
        <w:rPr>
          <w:rFonts w:ascii="Times New Roman" w:hAnsi="Times New Roman"/>
          <w:spacing w:val="-2"/>
          <w:sz w:val="28"/>
          <w:szCs w:val="28"/>
        </w:rPr>
        <w:t>нарушения</w:t>
      </w:r>
    </w:p>
    <w:p w:rsidR="00B270E3" w:rsidRPr="00713A2D" w:rsidRDefault="00B270E3" w:rsidP="005D0141">
      <w:pPr>
        <w:widowControl w:val="0"/>
        <w:numPr>
          <w:ilvl w:val="0"/>
          <w:numId w:val="4"/>
        </w:numPr>
        <w:tabs>
          <w:tab w:val="left" w:pos="1261"/>
          <w:tab w:val="left" w:pos="2555"/>
          <w:tab w:val="left" w:pos="3899"/>
          <w:tab w:val="left" w:pos="5339"/>
          <w:tab w:val="left" w:pos="5786"/>
          <w:tab w:val="left" w:pos="6896"/>
          <w:tab w:val="left" w:pos="8534"/>
          <w:tab w:val="left" w:pos="9354"/>
        </w:tabs>
        <w:autoSpaceDE w:val="0"/>
        <w:autoSpaceDN w:val="0"/>
        <w:spacing w:after="0" w:line="240" w:lineRule="auto"/>
        <w:ind w:right="-6" w:firstLine="566"/>
        <w:jc w:val="both"/>
        <w:rPr>
          <w:rFonts w:ascii="Times New Roman" w:hAnsi="Times New Roman"/>
          <w:sz w:val="28"/>
          <w:szCs w:val="28"/>
        </w:rPr>
      </w:pPr>
      <w:r w:rsidRPr="00713A2D">
        <w:rPr>
          <w:rFonts w:ascii="Times New Roman" w:hAnsi="Times New Roman"/>
          <w:spacing w:val="-2"/>
          <w:sz w:val="28"/>
          <w:szCs w:val="28"/>
        </w:rPr>
        <w:t xml:space="preserve">порядка </w:t>
      </w:r>
      <w:r w:rsidRPr="00713A2D">
        <w:rPr>
          <w:rFonts w:ascii="Times New Roman" w:hAnsi="Times New Roman"/>
          <w:sz w:val="28"/>
          <w:szCs w:val="28"/>
        </w:rPr>
        <w:t>предоставления субсидии и условий, установленных при ее предоставлении;</w:t>
      </w:r>
    </w:p>
    <w:p w:rsidR="00B270E3" w:rsidRPr="00713A2D" w:rsidRDefault="00B270E3" w:rsidP="0010656A">
      <w:pPr>
        <w:widowControl w:val="0"/>
        <w:numPr>
          <w:ilvl w:val="0"/>
          <w:numId w:val="4"/>
        </w:numPr>
        <w:tabs>
          <w:tab w:val="left" w:pos="1013"/>
        </w:tabs>
        <w:autoSpaceDE w:val="0"/>
        <w:autoSpaceDN w:val="0"/>
        <w:spacing w:after="0" w:line="321" w:lineRule="exact"/>
        <w:ind w:left="1013" w:hanging="162"/>
        <w:jc w:val="both"/>
        <w:rPr>
          <w:rFonts w:ascii="Times New Roman" w:hAnsi="Times New Roman"/>
          <w:sz w:val="28"/>
          <w:szCs w:val="28"/>
        </w:rPr>
      </w:pPr>
      <w:r w:rsidRPr="00713A2D">
        <w:rPr>
          <w:rFonts w:ascii="Times New Roman" w:hAnsi="Times New Roman"/>
          <w:sz w:val="28"/>
          <w:szCs w:val="28"/>
        </w:rPr>
        <w:t>срок</w:t>
      </w:r>
      <w:r w:rsidRPr="00713A2D">
        <w:rPr>
          <w:rFonts w:ascii="Times New Roman" w:hAnsi="Times New Roman"/>
          <w:spacing w:val="-6"/>
          <w:sz w:val="28"/>
          <w:szCs w:val="28"/>
        </w:rPr>
        <w:t xml:space="preserve"> </w:t>
      </w:r>
      <w:r w:rsidRPr="00713A2D">
        <w:rPr>
          <w:rFonts w:ascii="Times New Roman" w:hAnsi="Times New Roman"/>
          <w:sz w:val="28"/>
          <w:szCs w:val="28"/>
        </w:rPr>
        <w:t>действия</w:t>
      </w:r>
      <w:r w:rsidRPr="00713A2D">
        <w:rPr>
          <w:rFonts w:ascii="Times New Roman" w:hAnsi="Times New Roman"/>
          <w:spacing w:val="-5"/>
          <w:sz w:val="28"/>
          <w:szCs w:val="28"/>
        </w:rPr>
        <w:t xml:space="preserve"> </w:t>
      </w:r>
      <w:r w:rsidRPr="00713A2D">
        <w:rPr>
          <w:rFonts w:ascii="Times New Roman" w:hAnsi="Times New Roman"/>
          <w:spacing w:val="-2"/>
          <w:sz w:val="28"/>
          <w:szCs w:val="28"/>
        </w:rPr>
        <w:t>Соглашения.</w:t>
      </w:r>
    </w:p>
    <w:p w:rsidR="00B270E3" w:rsidRPr="00713A2D" w:rsidRDefault="00B270E3" w:rsidP="001F0287">
      <w:pPr>
        <w:widowControl w:val="0"/>
        <w:tabs>
          <w:tab w:val="left" w:pos="1571"/>
          <w:tab w:val="left" w:pos="9180"/>
          <w:tab w:val="left" w:pos="9354"/>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25. В случае увеличения  Управлению, как получателю бюджетных средств дополнительных лимитов бюджетных обязательств заключается дополнительное соглашение к Соглашению</w:t>
      </w:r>
      <w:r w:rsidRPr="00713A2D">
        <w:rPr>
          <w:rFonts w:ascii="Times New Roman" w:hAnsi="Times New Roman"/>
          <w:spacing w:val="-1"/>
          <w:sz w:val="28"/>
          <w:szCs w:val="28"/>
        </w:rPr>
        <w:t xml:space="preserve"> </w:t>
      </w:r>
      <w:r w:rsidRPr="00713A2D">
        <w:rPr>
          <w:rFonts w:ascii="Times New Roman" w:hAnsi="Times New Roman"/>
          <w:sz w:val="28"/>
          <w:szCs w:val="28"/>
        </w:rPr>
        <w:t>о согласовании новых условий.</w:t>
      </w:r>
    </w:p>
    <w:p w:rsidR="00B270E3" w:rsidRPr="00713A2D" w:rsidRDefault="00B270E3" w:rsidP="001F0287">
      <w:pPr>
        <w:widowControl w:val="0"/>
        <w:tabs>
          <w:tab w:val="left" w:pos="1746"/>
          <w:tab w:val="left" w:pos="9180"/>
          <w:tab w:val="left" w:pos="9354"/>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rPr>
        <w:t xml:space="preserve">         26.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w:t>
      </w:r>
      <w:r w:rsidRPr="00713A2D">
        <w:rPr>
          <w:rFonts w:ascii="Times New Roman" w:hAnsi="Times New Roman"/>
          <w:spacing w:val="-2"/>
          <w:sz w:val="28"/>
          <w:szCs w:val="28"/>
        </w:rPr>
        <w:t>правопреемником.</w:t>
      </w:r>
    </w:p>
    <w:p w:rsidR="00B270E3" w:rsidRPr="00713A2D" w:rsidRDefault="00B270E3" w:rsidP="001F0287">
      <w:pPr>
        <w:widowControl w:val="0"/>
        <w:tabs>
          <w:tab w:val="left" w:pos="1746"/>
          <w:tab w:val="left" w:pos="9180"/>
          <w:tab w:val="left" w:pos="9354"/>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27.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B270E3" w:rsidRPr="00713A2D" w:rsidRDefault="00B270E3" w:rsidP="001F0287">
      <w:pPr>
        <w:widowControl w:val="0"/>
        <w:tabs>
          <w:tab w:val="left" w:pos="1499"/>
          <w:tab w:val="left" w:pos="9180"/>
          <w:tab w:val="left" w:pos="9354"/>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rPr>
        <w:t xml:space="preserve">        28. Результаты предоставления субсидии, под которыми понимаются результаты деятельности (действий) получателя субсидий, соответствуют результатам Программы, результат деятельности (действий) иного лица, в случае последующего предоставления получателем субсидии средств, источником финансового обеспечения которых является субсидия, иным лицам, а так же при необходимости характеристика (характеристики) результата предоставления субсидии(дополнительные количественные параметры, которым должен соответствовать результат предоставления субсидии) (далее – характеристика результата), значения которых устанавливаются в Соглашении.</w:t>
      </w:r>
    </w:p>
    <w:p w:rsidR="00B270E3" w:rsidRPr="00713A2D" w:rsidRDefault="00B270E3" w:rsidP="001F0287">
      <w:pPr>
        <w:widowControl w:val="0"/>
        <w:tabs>
          <w:tab w:val="left" w:pos="1497"/>
          <w:tab w:val="left" w:pos="9354"/>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rPr>
        <w:t xml:space="preserve">          29.  Субсидия перечисляется с лицевого счета Управления, открытого в Финансовом управлении администрации Увельского муниципального района на реквизиты, указанные в Соглашении  социально ориентированным некоммерческим организациям  в пределах лимитов бюджетных обязательств,  доведенных до Управления и кассового плана в соответствии с планом графиком перечисления  субсидии согласно приложения № 2 к настоящему  Соглашению, являющемуся неотъемлемой частью настоящего Соглашения.</w:t>
      </w:r>
      <w:r w:rsidRPr="00713A2D">
        <w:rPr>
          <w:rFonts w:ascii="Times New Roman" w:hAnsi="Times New Roman"/>
          <w:sz w:val="28"/>
          <w:szCs w:val="28"/>
        </w:rPr>
        <w:tab/>
      </w:r>
    </w:p>
    <w:p w:rsidR="00B270E3" w:rsidRPr="00713A2D" w:rsidRDefault="00B270E3" w:rsidP="00A82732">
      <w:pPr>
        <w:widowControl w:val="0"/>
        <w:tabs>
          <w:tab w:val="left" w:pos="1497"/>
        </w:tabs>
        <w:autoSpaceDE w:val="0"/>
        <w:autoSpaceDN w:val="0"/>
        <w:spacing w:after="0" w:line="240" w:lineRule="auto"/>
        <w:jc w:val="both"/>
        <w:rPr>
          <w:rFonts w:ascii="Times New Roman" w:hAnsi="Times New Roman"/>
          <w:sz w:val="28"/>
          <w:szCs w:val="28"/>
        </w:rPr>
      </w:pPr>
      <w:r w:rsidRPr="00713A2D">
        <w:rPr>
          <w:rFonts w:ascii="Times New Roman" w:hAnsi="Times New Roman"/>
          <w:sz w:val="28"/>
          <w:szCs w:val="28"/>
        </w:rPr>
        <w:t xml:space="preserve">        30. Субсидия должна быть использована получателем субсидии до 25 декабря года ее </w:t>
      </w:r>
      <w:r w:rsidRPr="00713A2D">
        <w:rPr>
          <w:rFonts w:ascii="Times New Roman" w:hAnsi="Times New Roman"/>
          <w:spacing w:val="-2"/>
          <w:sz w:val="28"/>
          <w:szCs w:val="28"/>
        </w:rPr>
        <w:t>предоставления.</w:t>
      </w:r>
    </w:p>
    <w:p w:rsidR="00B270E3" w:rsidRPr="00713A2D" w:rsidRDefault="00B270E3" w:rsidP="00A82732">
      <w:pPr>
        <w:widowControl w:val="0"/>
        <w:tabs>
          <w:tab w:val="left" w:pos="1571"/>
        </w:tabs>
        <w:autoSpaceDE w:val="0"/>
        <w:autoSpaceDN w:val="0"/>
        <w:spacing w:after="0" w:line="240" w:lineRule="auto"/>
        <w:jc w:val="both"/>
        <w:rPr>
          <w:rFonts w:ascii="Times New Roman" w:hAnsi="Times New Roman"/>
          <w:sz w:val="28"/>
          <w:szCs w:val="28"/>
        </w:rPr>
      </w:pPr>
    </w:p>
    <w:p w:rsidR="00B270E3" w:rsidRPr="00713A2D" w:rsidRDefault="00B270E3" w:rsidP="00450D48">
      <w:pPr>
        <w:widowControl w:val="0"/>
        <w:numPr>
          <w:ilvl w:val="0"/>
          <w:numId w:val="5"/>
        </w:numPr>
        <w:tabs>
          <w:tab w:val="left" w:pos="851"/>
        </w:tabs>
        <w:autoSpaceDE w:val="0"/>
        <w:autoSpaceDN w:val="0"/>
        <w:spacing w:after="0" w:line="240" w:lineRule="auto"/>
        <w:ind w:left="0" w:firstLine="0"/>
        <w:contextualSpacing/>
        <w:jc w:val="center"/>
        <w:rPr>
          <w:rFonts w:ascii="Times New Roman" w:hAnsi="Times New Roman"/>
          <w:b/>
          <w:sz w:val="28"/>
          <w:szCs w:val="28"/>
        </w:rPr>
      </w:pPr>
      <w:r w:rsidRPr="00713A2D">
        <w:rPr>
          <w:rFonts w:ascii="Times New Roman" w:hAnsi="Times New Roman"/>
          <w:b/>
          <w:sz w:val="28"/>
          <w:szCs w:val="28"/>
        </w:rPr>
        <w:t>Требования к порядку проведения отбора</w:t>
      </w:r>
    </w:p>
    <w:p w:rsidR="00B270E3" w:rsidRPr="00713A2D" w:rsidRDefault="00B270E3" w:rsidP="005D7704">
      <w:pPr>
        <w:widowControl w:val="0"/>
        <w:tabs>
          <w:tab w:val="left" w:pos="1571"/>
        </w:tabs>
        <w:autoSpaceDE w:val="0"/>
        <w:autoSpaceDN w:val="0"/>
        <w:spacing w:after="0" w:line="240" w:lineRule="auto"/>
        <w:jc w:val="center"/>
        <w:rPr>
          <w:rFonts w:ascii="Times New Roman" w:hAnsi="Times New Roman"/>
          <w:b/>
          <w:sz w:val="28"/>
          <w:szCs w:val="28"/>
        </w:rPr>
      </w:pPr>
    </w:p>
    <w:p w:rsidR="00B270E3" w:rsidRPr="00713A2D" w:rsidRDefault="00B270E3" w:rsidP="005C10A5">
      <w:pPr>
        <w:widowControl w:val="0"/>
        <w:tabs>
          <w:tab w:val="left" w:pos="1571"/>
        </w:tabs>
        <w:autoSpaceDE w:val="0"/>
        <w:autoSpaceDN w:val="0"/>
        <w:spacing w:after="0" w:line="240" w:lineRule="auto"/>
        <w:jc w:val="both"/>
        <w:rPr>
          <w:rFonts w:ascii="Times New Roman" w:hAnsi="Times New Roman"/>
          <w:sz w:val="28"/>
          <w:szCs w:val="28"/>
        </w:rPr>
      </w:pPr>
      <w:r w:rsidRPr="00713A2D">
        <w:rPr>
          <w:rFonts w:ascii="Times New Roman" w:hAnsi="Times New Roman"/>
          <w:sz w:val="28"/>
          <w:szCs w:val="28"/>
        </w:rPr>
        <w:t xml:space="preserve">           31. Взаимодействие Управления с участниками отбора обеспечивается с использованием документов в электронной форме в</w:t>
      </w:r>
      <w:r w:rsidRPr="00713A2D">
        <w:rPr>
          <w:rFonts w:ascii="Times New Roman" w:hAnsi="Times New Roman"/>
          <w:spacing w:val="40"/>
          <w:sz w:val="28"/>
          <w:szCs w:val="28"/>
        </w:rPr>
        <w:t xml:space="preserve"> </w:t>
      </w:r>
      <w:r w:rsidRPr="00713A2D">
        <w:rPr>
          <w:rFonts w:ascii="Times New Roman" w:hAnsi="Times New Roman"/>
          <w:sz w:val="28"/>
          <w:szCs w:val="28"/>
        </w:rPr>
        <w:t>системе «Электронный бюджет».</w:t>
      </w:r>
    </w:p>
    <w:p w:rsidR="00B270E3" w:rsidRPr="00713A2D" w:rsidRDefault="00B270E3" w:rsidP="001F0287">
      <w:pPr>
        <w:widowControl w:val="0"/>
        <w:tabs>
          <w:tab w:val="left" w:pos="1376"/>
          <w:tab w:val="left" w:pos="9540"/>
        </w:tabs>
        <w:autoSpaceDE w:val="0"/>
        <w:autoSpaceDN w:val="0"/>
        <w:spacing w:before="2" w:after="0" w:line="240" w:lineRule="auto"/>
        <w:ind w:right="-6"/>
        <w:jc w:val="both"/>
        <w:rPr>
          <w:rFonts w:ascii="Times New Roman" w:hAnsi="Times New Roman"/>
          <w:sz w:val="28"/>
          <w:szCs w:val="28"/>
        </w:rPr>
      </w:pPr>
      <w:r w:rsidRPr="00713A2D">
        <w:rPr>
          <w:rFonts w:ascii="Times New Roman" w:hAnsi="Times New Roman"/>
          <w:sz w:val="28"/>
          <w:szCs w:val="28"/>
        </w:rPr>
        <w:lastRenderedPageBreak/>
        <w:t xml:space="preserve">           32. Предоставление субсидии осуществляется по результатам отбора, способом проведения которого является запрос предложений.</w:t>
      </w:r>
    </w:p>
    <w:p w:rsidR="00B270E3" w:rsidRPr="00713A2D" w:rsidRDefault="00B270E3" w:rsidP="001F0287">
      <w:pPr>
        <w:widowControl w:val="0"/>
        <w:tabs>
          <w:tab w:val="left" w:pos="1342"/>
          <w:tab w:val="left" w:pos="9540"/>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33. Управление  не позднее</w:t>
      </w:r>
      <w:r w:rsidRPr="00713A2D">
        <w:rPr>
          <w:rFonts w:ascii="Times New Roman" w:hAnsi="Times New Roman"/>
          <w:spacing w:val="40"/>
          <w:sz w:val="28"/>
          <w:szCs w:val="28"/>
        </w:rPr>
        <w:t xml:space="preserve"> </w:t>
      </w:r>
      <w:r w:rsidRPr="00713A2D">
        <w:rPr>
          <w:rFonts w:ascii="Times New Roman" w:hAnsi="Times New Roman"/>
          <w:sz w:val="28"/>
          <w:szCs w:val="28"/>
        </w:rPr>
        <w:t>чем за 2 (два)</w:t>
      </w:r>
      <w:r w:rsidRPr="00713A2D">
        <w:rPr>
          <w:rFonts w:ascii="Times New Roman" w:hAnsi="Times New Roman"/>
          <w:spacing w:val="40"/>
          <w:sz w:val="28"/>
          <w:szCs w:val="28"/>
        </w:rPr>
        <w:t xml:space="preserve"> </w:t>
      </w:r>
      <w:r w:rsidRPr="00713A2D">
        <w:rPr>
          <w:rFonts w:ascii="Times New Roman" w:hAnsi="Times New Roman"/>
          <w:sz w:val="28"/>
          <w:szCs w:val="28"/>
        </w:rPr>
        <w:t>календарных дня до даты начала приема заявок формирует объявление о проведении отбора на Портале господдержки, а так же при необходимости на официальном сайте Управления в</w:t>
      </w:r>
      <w:r w:rsidRPr="00713A2D">
        <w:rPr>
          <w:rFonts w:ascii="Times New Roman" w:hAnsi="Times New Roman"/>
          <w:spacing w:val="67"/>
          <w:sz w:val="28"/>
          <w:szCs w:val="28"/>
        </w:rPr>
        <w:t xml:space="preserve">  </w:t>
      </w:r>
      <w:r w:rsidRPr="00713A2D">
        <w:rPr>
          <w:rFonts w:ascii="Times New Roman" w:hAnsi="Times New Roman"/>
          <w:sz w:val="28"/>
          <w:szCs w:val="28"/>
        </w:rPr>
        <w:t xml:space="preserve">информационно-телекоммуникационной </w:t>
      </w:r>
      <w:r w:rsidRPr="00713A2D">
        <w:rPr>
          <w:rFonts w:ascii="Times New Roman" w:hAnsi="Times New Roman"/>
          <w:spacing w:val="-4"/>
          <w:sz w:val="28"/>
          <w:szCs w:val="28"/>
        </w:rPr>
        <w:t xml:space="preserve">сети </w:t>
      </w:r>
      <w:r w:rsidRPr="00713A2D">
        <w:rPr>
          <w:rFonts w:ascii="Times New Roman" w:hAnsi="Times New Roman"/>
          <w:sz w:val="28"/>
          <w:szCs w:val="28"/>
        </w:rPr>
        <w:t>«Интернет» (</w:t>
      </w:r>
      <w:hyperlink r:id="rId14" w:tgtFrame="_blank" w:history="1">
        <w:r w:rsidRPr="00713A2D">
          <w:rPr>
            <w:rFonts w:ascii="Times New Roman" w:hAnsi="Times New Roman"/>
            <w:bCs/>
            <w:sz w:val="28"/>
            <w:szCs w:val="28"/>
            <w:u w:val="single"/>
            <w:shd w:val="clear" w:color="auto" w:fill="FFFFFF"/>
            <w:lang w:eastAsia="ru-RU"/>
          </w:rPr>
          <w:t>olduszn26.gov74.ru</w:t>
        </w:r>
      </w:hyperlink>
      <w:r w:rsidRPr="00713A2D">
        <w:rPr>
          <w:rFonts w:ascii="Times New Roman" w:hAnsi="Times New Roman"/>
          <w:bCs/>
          <w:sz w:val="28"/>
          <w:szCs w:val="28"/>
          <w:u w:val="single"/>
          <w:shd w:val="clear" w:color="auto" w:fill="FFFFFF"/>
          <w:lang w:eastAsia="ru-RU"/>
        </w:rPr>
        <w:t>)</w:t>
      </w:r>
      <w:r w:rsidRPr="00713A2D">
        <w:rPr>
          <w:rFonts w:ascii="Times New Roman" w:hAnsi="Times New Roman"/>
          <w:sz w:val="28"/>
          <w:szCs w:val="28"/>
        </w:rPr>
        <w:t xml:space="preserve">  в разделе «Поддержка СОНКО»</w:t>
      </w:r>
      <w:r w:rsidRPr="00713A2D">
        <w:rPr>
          <w:rFonts w:ascii="Times New Roman" w:hAnsi="Times New Roman"/>
          <w:spacing w:val="40"/>
          <w:sz w:val="28"/>
          <w:szCs w:val="28"/>
        </w:rPr>
        <w:t xml:space="preserve"> </w:t>
      </w:r>
      <w:r w:rsidRPr="00713A2D">
        <w:rPr>
          <w:rFonts w:ascii="Times New Roman" w:hAnsi="Times New Roman"/>
          <w:sz w:val="28"/>
          <w:szCs w:val="28"/>
        </w:rPr>
        <w:t>и содержит следующую информацию:</w:t>
      </w:r>
    </w:p>
    <w:p w:rsidR="00B270E3" w:rsidRPr="00713A2D" w:rsidRDefault="00B270E3" w:rsidP="005C10A5">
      <w:pPr>
        <w:widowControl w:val="0"/>
        <w:tabs>
          <w:tab w:val="left" w:pos="1418"/>
        </w:tabs>
        <w:autoSpaceDE w:val="0"/>
        <w:autoSpaceDN w:val="0"/>
        <w:spacing w:after="0" w:line="240" w:lineRule="auto"/>
        <w:ind w:right="283" w:firstLine="851"/>
        <w:jc w:val="both"/>
        <w:rPr>
          <w:rFonts w:ascii="Times New Roman" w:hAnsi="Times New Roman"/>
          <w:sz w:val="28"/>
          <w:szCs w:val="28"/>
        </w:rPr>
      </w:pPr>
      <w:r w:rsidRPr="00713A2D">
        <w:rPr>
          <w:rFonts w:ascii="Times New Roman" w:hAnsi="Times New Roman"/>
          <w:sz w:val="28"/>
          <w:szCs w:val="28"/>
        </w:rPr>
        <w:t>1)  Сроки проведения отбора;</w:t>
      </w:r>
    </w:p>
    <w:p w:rsidR="00B270E3" w:rsidRPr="00713A2D" w:rsidRDefault="00B270E3" w:rsidP="001F0287">
      <w:pPr>
        <w:widowControl w:val="0"/>
        <w:tabs>
          <w:tab w:val="left" w:pos="1597"/>
          <w:tab w:val="left" w:pos="9354"/>
          <w:tab w:val="left" w:pos="9540"/>
        </w:tabs>
        <w:autoSpaceDE w:val="0"/>
        <w:autoSpaceDN w:val="0"/>
        <w:spacing w:before="1" w:after="0" w:line="240" w:lineRule="auto"/>
        <w:ind w:left="11" w:right="-6" w:firstLine="709"/>
        <w:jc w:val="both"/>
        <w:rPr>
          <w:rFonts w:ascii="Times New Roman" w:hAnsi="Times New Roman"/>
          <w:sz w:val="28"/>
          <w:szCs w:val="28"/>
        </w:rPr>
      </w:pPr>
      <w:r w:rsidRPr="00713A2D">
        <w:rPr>
          <w:rFonts w:ascii="Times New Roman" w:hAnsi="Times New Roman"/>
          <w:sz w:val="28"/>
          <w:szCs w:val="28"/>
        </w:rPr>
        <w:t xml:space="preserve"> 2)  Дата начала подачи и окончания приема предложений (заявок) участников</w:t>
      </w:r>
      <w:r w:rsidRPr="00713A2D">
        <w:rPr>
          <w:rFonts w:ascii="Times New Roman" w:hAnsi="Times New Roman"/>
          <w:spacing w:val="-2"/>
          <w:sz w:val="28"/>
          <w:szCs w:val="28"/>
        </w:rPr>
        <w:t xml:space="preserve"> </w:t>
      </w:r>
      <w:r w:rsidRPr="00713A2D">
        <w:rPr>
          <w:rFonts w:ascii="Times New Roman" w:hAnsi="Times New Roman"/>
          <w:sz w:val="28"/>
          <w:szCs w:val="28"/>
        </w:rPr>
        <w:t>отбора,</w:t>
      </w:r>
      <w:r w:rsidRPr="00713A2D">
        <w:rPr>
          <w:rFonts w:ascii="Times New Roman" w:hAnsi="Times New Roman"/>
          <w:spacing w:val="-4"/>
          <w:sz w:val="28"/>
          <w:szCs w:val="28"/>
        </w:rPr>
        <w:t xml:space="preserve"> </w:t>
      </w:r>
      <w:r w:rsidRPr="00713A2D">
        <w:rPr>
          <w:rFonts w:ascii="Times New Roman" w:hAnsi="Times New Roman"/>
          <w:sz w:val="28"/>
          <w:szCs w:val="28"/>
        </w:rPr>
        <w:t>при</w:t>
      </w:r>
      <w:r w:rsidRPr="00713A2D">
        <w:rPr>
          <w:rFonts w:ascii="Times New Roman" w:hAnsi="Times New Roman"/>
          <w:spacing w:val="-1"/>
          <w:sz w:val="28"/>
          <w:szCs w:val="28"/>
        </w:rPr>
        <w:t xml:space="preserve"> </w:t>
      </w:r>
      <w:r w:rsidRPr="00713A2D">
        <w:rPr>
          <w:rFonts w:ascii="Times New Roman" w:hAnsi="Times New Roman"/>
          <w:sz w:val="28"/>
          <w:szCs w:val="28"/>
        </w:rPr>
        <w:t>этом</w:t>
      </w:r>
      <w:r w:rsidRPr="00713A2D">
        <w:rPr>
          <w:rFonts w:ascii="Times New Roman" w:hAnsi="Times New Roman"/>
          <w:spacing w:val="-3"/>
          <w:sz w:val="28"/>
          <w:szCs w:val="28"/>
        </w:rPr>
        <w:t xml:space="preserve"> </w:t>
      </w:r>
      <w:r w:rsidRPr="00713A2D">
        <w:rPr>
          <w:rFonts w:ascii="Times New Roman" w:hAnsi="Times New Roman"/>
          <w:sz w:val="28"/>
          <w:szCs w:val="28"/>
        </w:rPr>
        <w:t>дата</w:t>
      </w:r>
      <w:r w:rsidRPr="00713A2D">
        <w:rPr>
          <w:rFonts w:ascii="Times New Roman" w:hAnsi="Times New Roman"/>
          <w:spacing w:val="-4"/>
          <w:sz w:val="28"/>
          <w:szCs w:val="28"/>
        </w:rPr>
        <w:t xml:space="preserve"> </w:t>
      </w:r>
      <w:r w:rsidRPr="00713A2D">
        <w:rPr>
          <w:rFonts w:ascii="Times New Roman" w:hAnsi="Times New Roman"/>
          <w:sz w:val="28"/>
          <w:szCs w:val="28"/>
        </w:rPr>
        <w:t>окончания</w:t>
      </w:r>
      <w:r w:rsidRPr="00713A2D">
        <w:rPr>
          <w:rFonts w:ascii="Times New Roman" w:hAnsi="Times New Roman"/>
          <w:spacing w:val="-3"/>
          <w:sz w:val="28"/>
          <w:szCs w:val="28"/>
        </w:rPr>
        <w:t xml:space="preserve"> </w:t>
      </w:r>
      <w:r w:rsidRPr="00713A2D">
        <w:rPr>
          <w:rFonts w:ascii="Times New Roman" w:hAnsi="Times New Roman"/>
          <w:sz w:val="28"/>
          <w:szCs w:val="28"/>
        </w:rPr>
        <w:t>приема</w:t>
      </w:r>
      <w:r w:rsidRPr="00713A2D">
        <w:rPr>
          <w:rFonts w:ascii="Times New Roman" w:hAnsi="Times New Roman"/>
          <w:spacing w:val="-4"/>
          <w:sz w:val="28"/>
          <w:szCs w:val="28"/>
        </w:rPr>
        <w:t xml:space="preserve"> </w:t>
      </w:r>
      <w:r w:rsidRPr="00713A2D">
        <w:rPr>
          <w:rFonts w:ascii="Times New Roman" w:hAnsi="Times New Roman"/>
          <w:sz w:val="28"/>
          <w:szCs w:val="28"/>
        </w:rPr>
        <w:t>предложений</w:t>
      </w:r>
      <w:r w:rsidRPr="00713A2D">
        <w:rPr>
          <w:rFonts w:ascii="Times New Roman" w:hAnsi="Times New Roman"/>
          <w:spacing w:val="-3"/>
          <w:sz w:val="28"/>
          <w:szCs w:val="28"/>
        </w:rPr>
        <w:t xml:space="preserve"> </w:t>
      </w:r>
      <w:r w:rsidRPr="00713A2D">
        <w:rPr>
          <w:rFonts w:ascii="Times New Roman" w:hAnsi="Times New Roman"/>
          <w:sz w:val="28"/>
          <w:szCs w:val="28"/>
        </w:rPr>
        <w:t>(заявок)</w:t>
      </w:r>
      <w:r w:rsidRPr="00713A2D">
        <w:rPr>
          <w:rFonts w:ascii="Times New Roman" w:hAnsi="Times New Roman"/>
          <w:spacing w:val="-4"/>
          <w:sz w:val="28"/>
          <w:szCs w:val="28"/>
        </w:rPr>
        <w:t xml:space="preserve"> </w:t>
      </w:r>
      <w:r w:rsidRPr="00713A2D">
        <w:rPr>
          <w:rFonts w:ascii="Times New Roman" w:hAnsi="Times New Roman"/>
          <w:sz w:val="28"/>
          <w:szCs w:val="28"/>
        </w:rPr>
        <w:t>не может быть ранее 10-го календарного дня, следующего за днем размещения объявления о проведении отбора;</w:t>
      </w:r>
    </w:p>
    <w:p w:rsidR="00B270E3" w:rsidRPr="00713A2D" w:rsidRDefault="00B270E3" w:rsidP="001F0287">
      <w:pPr>
        <w:widowControl w:val="0"/>
        <w:tabs>
          <w:tab w:val="left" w:pos="1134"/>
          <w:tab w:val="left" w:pos="9354"/>
        </w:tabs>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3) Наименование, местонахождения, почтовый адрес, адрес электронной почты Управления;</w:t>
      </w:r>
    </w:p>
    <w:p w:rsidR="00B270E3" w:rsidRPr="00713A2D" w:rsidRDefault="00B270E3" w:rsidP="001F0287">
      <w:pPr>
        <w:widowControl w:val="0"/>
        <w:tabs>
          <w:tab w:val="left" w:pos="1652"/>
          <w:tab w:val="left" w:pos="9354"/>
        </w:tabs>
        <w:autoSpaceDE w:val="0"/>
        <w:autoSpaceDN w:val="0"/>
        <w:spacing w:before="1" w:after="0" w:line="240" w:lineRule="auto"/>
        <w:ind w:right="-6" w:firstLine="851"/>
        <w:jc w:val="both"/>
        <w:rPr>
          <w:rFonts w:ascii="Times New Roman" w:hAnsi="Times New Roman"/>
          <w:sz w:val="28"/>
          <w:szCs w:val="28"/>
        </w:rPr>
      </w:pPr>
      <w:r w:rsidRPr="00713A2D">
        <w:rPr>
          <w:rFonts w:ascii="Times New Roman" w:hAnsi="Times New Roman"/>
          <w:sz w:val="28"/>
          <w:szCs w:val="28"/>
        </w:rPr>
        <w:t>4)  Результат предоставления субсидий, а также характеристики результата (при его установлении);</w:t>
      </w:r>
    </w:p>
    <w:p w:rsidR="00B270E3" w:rsidRPr="00713A2D" w:rsidRDefault="00B270E3" w:rsidP="0010656A">
      <w:pPr>
        <w:widowControl w:val="0"/>
        <w:tabs>
          <w:tab w:val="left" w:pos="1658"/>
        </w:tabs>
        <w:autoSpaceDE w:val="0"/>
        <w:autoSpaceDN w:val="0"/>
        <w:spacing w:after="0" w:line="240" w:lineRule="auto"/>
        <w:ind w:right="288" w:firstLine="709"/>
        <w:jc w:val="both"/>
        <w:rPr>
          <w:rFonts w:ascii="Times New Roman" w:hAnsi="Times New Roman"/>
          <w:sz w:val="28"/>
          <w:szCs w:val="28"/>
        </w:rPr>
      </w:pPr>
      <w:r w:rsidRPr="00713A2D">
        <w:rPr>
          <w:rFonts w:ascii="Times New Roman" w:hAnsi="Times New Roman"/>
          <w:sz w:val="28"/>
          <w:szCs w:val="28"/>
        </w:rPr>
        <w:t xml:space="preserve"> 5) Требования к участникам отбора, которым участник отбора должен</w:t>
      </w:r>
      <w:r w:rsidRPr="00713A2D">
        <w:rPr>
          <w:rFonts w:ascii="Times New Roman" w:hAnsi="Times New Roman"/>
          <w:spacing w:val="-1"/>
          <w:sz w:val="28"/>
          <w:szCs w:val="28"/>
        </w:rPr>
        <w:t xml:space="preserve"> </w:t>
      </w:r>
      <w:r w:rsidRPr="00713A2D">
        <w:rPr>
          <w:rFonts w:ascii="Times New Roman" w:hAnsi="Times New Roman"/>
          <w:sz w:val="28"/>
          <w:szCs w:val="28"/>
        </w:rPr>
        <w:t>соответствовать</w:t>
      </w:r>
      <w:r w:rsidRPr="00713A2D">
        <w:rPr>
          <w:rFonts w:ascii="Times New Roman" w:hAnsi="Times New Roman"/>
          <w:spacing w:val="-4"/>
          <w:sz w:val="28"/>
          <w:szCs w:val="28"/>
        </w:rPr>
        <w:t xml:space="preserve"> </w:t>
      </w:r>
      <w:r w:rsidRPr="00713A2D">
        <w:rPr>
          <w:rFonts w:ascii="Times New Roman" w:hAnsi="Times New Roman"/>
          <w:sz w:val="28"/>
          <w:szCs w:val="28"/>
        </w:rPr>
        <w:t>на</w:t>
      </w:r>
      <w:r w:rsidRPr="00713A2D">
        <w:rPr>
          <w:rFonts w:ascii="Times New Roman" w:hAnsi="Times New Roman"/>
          <w:spacing w:val="-2"/>
          <w:sz w:val="28"/>
          <w:szCs w:val="28"/>
        </w:rPr>
        <w:t xml:space="preserve"> </w:t>
      </w:r>
      <w:r w:rsidRPr="00713A2D">
        <w:rPr>
          <w:rFonts w:ascii="Times New Roman" w:hAnsi="Times New Roman"/>
          <w:sz w:val="28"/>
          <w:szCs w:val="28"/>
        </w:rPr>
        <w:t>дату,</w:t>
      </w:r>
      <w:r w:rsidRPr="00713A2D">
        <w:rPr>
          <w:rFonts w:ascii="Times New Roman" w:hAnsi="Times New Roman"/>
          <w:spacing w:val="-4"/>
          <w:sz w:val="28"/>
          <w:szCs w:val="28"/>
        </w:rPr>
        <w:t xml:space="preserve"> </w:t>
      </w:r>
      <w:r w:rsidRPr="00713A2D">
        <w:rPr>
          <w:rFonts w:ascii="Times New Roman" w:hAnsi="Times New Roman"/>
          <w:sz w:val="28"/>
          <w:szCs w:val="28"/>
        </w:rPr>
        <w:t>определенную</w:t>
      </w:r>
      <w:r w:rsidRPr="00713A2D">
        <w:rPr>
          <w:rFonts w:ascii="Times New Roman" w:hAnsi="Times New Roman"/>
          <w:spacing w:val="-3"/>
          <w:sz w:val="28"/>
          <w:szCs w:val="28"/>
        </w:rPr>
        <w:t xml:space="preserve"> </w:t>
      </w:r>
      <w:r w:rsidRPr="00713A2D">
        <w:rPr>
          <w:rFonts w:ascii="Times New Roman" w:hAnsi="Times New Roman"/>
          <w:sz w:val="28"/>
          <w:szCs w:val="28"/>
        </w:rPr>
        <w:t>правовым</w:t>
      </w:r>
      <w:r w:rsidRPr="00713A2D">
        <w:rPr>
          <w:rFonts w:ascii="Times New Roman" w:hAnsi="Times New Roman"/>
          <w:spacing w:val="-2"/>
          <w:sz w:val="28"/>
          <w:szCs w:val="28"/>
        </w:rPr>
        <w:t xml:space="preserve"> </w:t>
      </w:r>
      <w:r w:rsidRPr="00713A2D">
        <w:rPr>
          <w:rFonts w:ascii="Times New Roman" w:hAnsi="Times New Roman"/>
          <w:sz w:val="28"/>
          <w:szCs w:val="28"/>
        </w:rPr>
        <w:t>актом,</w:t>
      </w:r>
      <w:r w:rsidRPr="00713A2D">
        <w:rPr>
          <w:rFonts w:ascii="Times New Roman" w:hAnsi="Times New Roman"/>
          <w:spacing w:val="-5"/>
          <w:sz w:val="28"/>
          <w:szCs w:val="28"/>
        </w:rPr>
        <w:t xml:space="preserve"> </w:t>
      </w:r>
      <w:r w:rsidRPr="00713A2D">
        <w:rPr>
          <w:rFonts w:ascii="Times New Roman" w:hAnsi="Times New Roman"/>
          <w:sz w:val="28"/>
          <w:szCs w:val="28"/>
        </w:rPr>
        <w:t>и</w:t>
      </w:r>
      <w:r w:rsidRPr="00713A2D">
        <w:rPr>
          <w:rFonts w:ascii="Times New Roman" w:hAnsi="Times New Roman"/>
          <w:spacing w:val="-1"/>
          <w:sz w:val="28"/>
          <w:szCs w:val="28"/>
        </w:rPr>
        <w:t xml:space="preserve"> </w:t>
      </w:r>
      <w:r w:rsidRPr="00713A2D">
        <w:rPr>
          <w:rFonts w:ascii="Times New Roman" w:hAnsi="Times New Roman"/>
          <w:sz w:val="28"/>
          <w:szCs w:val="28"/>
        </w:rPr>
        <w:t>к</w:t>
      </w:r>
      <w:r w:rsidRPr="00713A2D">
        <w:rPr>
          <w:rFonts w:ascii="Times New Roman" w:hAnsi="Times New Roman"/>
          <w:spacing w:val="-1"/>
          <w:sz w:val="28"/>
          <w:szCs w:val="28"/>
        </w:rPr>
        <w:t xml:space="preserve"> </w:t>
      </w:r>
      <w:r w:rsidRPr="00713A2D">
        <w:rPr>
          <w:rFonts w:ascii="Times New Roman" w:hAnsi="Times New Roman"/>
          <w:sz w:val="28"/>
          <w:szCs w:val="28"/>
        </w:rPr>
        <w:t>перечню документов, представляемых участниками отбора для подтверждения соответствия указанным требованиям;</w:t>
      </w:r>
    </w:p>
    <w:p w:rsidR="00B270E3" w:rsidRPr="00713A2D" w:rsidRDefault="00B270E3" w:rsidP="0010656A">
      <w:pPr>
        <w:widowControl w:val="0"/>
        <w:tabs>
          <w:tab w:val="left" w:pos="1548"/>
        </w:tabs>
        <w:autoSpaceDE w:val="0"/>
        <w:autoSpaceDN w:val="0"/>
        <w:spacing w:after="0" w:line="322" w:lineRule="exact"/>
        <w:ind w:firstLine="851"/>
        <w:jc w:val="both"/>
        <w:rPr>
          <w:rFonts w:ascii="Times New Roman" w:hAnsi="Times New Roman"/>
          <w:sz w:val="28"/>
          <w:szCs w:val="28"/>
        </w:rPr>
      </w:pPr>
      <w:r w:rsidRPr="00713A2D">
        <w:rPr>
          <w:rFonts w:ascii="Times New Roman" w:hAnsi="Times New Roman"/>
          <w:sz w:val="28"/>
          <w:szCs w:val="28"/>
        </w:rPr>
        <w:t>6)  Категории</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6"/>
          <w:sz w:val="28"/>
          <w:szCs w:val="28"/>
        </w:rPr>
        <w:t xml:space="preserve"> </w:t>
      </w:r>
      <w:r w:rsidRPr="00713A2D">
        <w:rPr>
          <w:rFonts w:ascii="Times New Roman" w:hAnsi="Times New Roman"/>
          <w:sz w:val="28"/>
          <w:szCs w:val="28"/>
        </w:rPr>
        <w:t>(или)</w:t>
      </w:r>
      <w:r w:rsidRPr="00713A2D">
        <w:rPr>
          <w:rFonts w:ascii="Times New Roman" w:hAnsi="Times New Roman"/>
          <w:spacing w:val="-6"/>
          <w:sz w:val="28"/>
          <w:szCs w:val="28"/>
        </w:rPr>
        <w:t xml:space="preserve"> </w:t>
      </w:r>
      <w:r w:rsidRPr="00713A2D">
        <w:rPr>
          <w:rFonts w:ascii="Times New Roman" w:hAnsi="Times New Roman"/>
          <w:sz w:val="28"/>
          <w:szCs w:val="28"/>
        </w:rPr>
        <w:t>критерии</w:t>
      </w:r>
      <w:r w:rsidRPr="00713A2D">
        <w:rPr>
          <w:rFonts w:ascii="Times New Roman" w:hAnsi="Times New Roman"/>
          <w:spacing w:val="-8"/>
          <w:sz w:val="28"/>
          <w:szCs w:val="28"/>
        </w:rPr>
        <w:t xml:space="preserve"> </w:t>
      </w:r>
      <w:r w:rsidRPr="00713A2D">
        <w:rPr>
          <w:rFonts w:ascii="Times New Roman" w:hAnsi="Times New Roman"/>
          <w:spacing w:val="-2"/>
          <w:sz w:val="28"/>
          <w:szCs w:val="28"/>
        </w:rPr>
        <w:t>отбора;</w:t>
      </w:r>
    </w:p>
    <w:p w:rsidR="00B270E3" w:rsidRPr="00713A2D" w:rsidRDefault="00B270E3" w:rsidP="001F0287">
      <w:pPr>
        <w:widowControl w:val="0"/>
        <w:tabs>
          <w:tab w:val="left" w:pos="1418"/>
        </w:tabs>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7) Порядок подачи заявок участниками отбора и требования, предъявляемые к форме и содержанию заявок;</w:t>
      </w:r>
    </w:p>
    <w:p w:rsidR="00B270E3" w:rsidRPr="00713A2D" w:rsidRDefault="00B270E3" w:rsidP="001F0287">
      <w:pPr>
        <w:widowControl w:val="0"/>
        <w:tabs>
          <w:tab w:val="left" w:pos="1594"/>
          <w:tab w:val="left" w:pos="9180"/>
          <w:tab w:val="left" w:pos="9354"/>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8) Порядок отзыва заявок, порядок их возврата, определяющего в том числе основания для возврата заявок, порядок внесения изменений в </w:t>
      </w:r>
      <w:r w:rsidRPr="00713A2D">
        <w:rPr>
          <w:rFonts w:ascii="Times New Roman" w:hAnsi="Times New Roman"/>
          <w:spacing w:val="-2"/>
          <w:sz w:val="28"/>
          <w:szCs w:val="28"/>
        </w:rPr>
        <w:t>заявки;</w:t>
      </w:r>
    </w:p>
    <w:p w:rsidR="00B270E3" w:rsidRPr="00713A2D" w:rsidRDefault="00B270E3" w:rsidP="0010656A">
      <w:pPr>
        <w:widowControl w:val="0"/>
        <w:tabs>
          <w:tab w:val="left" w:pos="0"/>
          <w:tab w:val="left" w:pos="2127"/>
        </w:tabs>
        <w:autoSpaceDE w:val="0"/>
        <w:autoSpaceDN w:val="0"/>
        <w:spacing w:after="0" w:line="322" w:lineRule="exact"/>
        <w:jc w:val="both"/>
        <w:rPr>
          <w:rFonts w:ascii="Times New Roman" w:hAnsi="Times New Roman"/>
          <w:sz w:val="28"/>
          <w:szCs w:val="28"/>
        </w:rPr>
      </w:pPr>
      <w:r w:rsidRPr="00713A2D">
        <w:rPr>
          <w:rFonts w:ascii="Times New Roman" w:hAnsi="Times New Roman"/>
          <w:sz w:val="28"/>
          <w:szCs w:val="28"/>
        </w:rPr>
        <w:t xml:space="preserve">            9) Правила</w:t>
      </w:r>
      <w:r w:rsidRPr="00713A2D">
        <w:rPr>
          <w:rFonts w:ascii="Times New Roman" w:hAnsi="Times New Roman"/>
          <w:spacing w:val="-8"/>
          <w:sz w:val="28"/>
          <w:szCs w:val="28"/>
        </w:rPr>
        <w:t xml:space="preserve"> </w:t>
      </w:r>
      <w:r w:rsidRPr="00713A2D">
        <w:rPr>
          <w:rFonts w:ascii="Times New Roman" w:hAnsi="Times New Roman"/>
          <w:sz w:val="28"/>
          <w:szCs w:val="28"/>
        </w:rPr>
        <w:t>рассмотрения</w:t>
      </w:r>
      <w:r w:rsidRPr="00713A2D">
        <w:rPr>
          <w:rFonts w:ascii="Times New Roman" w:hAnsi="Times New Roman"/>
          <w:spacing w:val="-7"/>
          <w:sz w:val="28"/>
          <w:szCs w:val="28"/>
        </w:rPr>
        <w:t xml:space="preserve"> </w:t>
      </w:r>
      <w:r w:rsidRPr="00713A2D">
        <w:rPr>
          <w:rFonts w:ascii="Times New Roman" w:hAnsi="Times New Roman"/>
          <w:sz w:val="28"/>
          <w:szCs w:val="28"/>
        </w:rPr>
        <w:t>и</w:t>
      </w:r>
      <w:r w:rsidRPr="00713A2D">
        <w:rPr>
          <w:rFonts w:ascii="Times New Roman" w:hAnsi="Times New Roman"/>
          <w:spacing w:val="-4"/>
          <w:sz w:val="28"/>
          <w:szCs w:val="28"/>
        </w:rPr>
        <w:t xml:space="preserve"> </w:t>
      </w:r>
      <w:r w:rsidRPr="00713A2D">
        <w:rPr>
          <w:rFonts w:ascii="Times New Roman" w:hAnsi="Times New Roman"/>
          <w:sz w:val="28"/>
          <w:szCs w:val="28"/>
        </w:rPr>
        <w:t>оценки</w:t>
      </w:r>
      <w:r w:rsidRPr="00713A2D">
        <w:rPr>
          <w:rFonts w:ascii="Times New Roman" w:hAnsi="Times New Roman"/>
          <w:spacing w:val="-3"/>
          <w:sz w:val="28"/>
          <w:szCs w:val="28"/>
        </w:rPr>
        <w:t xml:space="preserve"> </w:t>
      </w:r>
      <w:r w:rsidRPr="00713A2D">
        <w:rPr>
          <w:rFonts w:ascii="Times New Roman" w:hAnsi="Times New Roman"/>
          <w:spacing w:val="-2"/>
          <w:sz w:val="28"/>
          <w:szCs w:val="28"/>
        </w:rPr>
        <w:t>заявок;</w:t>
      </w:r>
    </w:p>
    <w:p w:rsidR="00B270E3" w:rsidRPr="00713A2D" w:rsidRDefault="00B270E3" w:rsidP="0010656A">
      <w:pPr>
        <w:widowControl w:val="0"/>
        <w:tabs>
          <w:tab w:val="left" w:pos="142"/>
        </w:tabs>
        <w:autoSpaceDE w:val="0"/>
        <w:autoSpaceDN w:val="0"/>
        <w:spacing w:after="0" w:line="322" w:lineRule="exact"/>
        <w:ind w:left="1686" w:hanging="1686"/>
        <w:jc w:val="both"/>
        <w:rPr>
          <w:rFonts w:ascii="Times New Roman" w:hAnsi="Times New Roman"/>
          <w:sz w:val="28"/>
          <w:szCs w:val="28"/>
        </w:rPr>
      </w:pPr>
      <w:r w:rsidRPr="00713A2D">
        <w:rPr>
          <w:rFonts w:ascii="Times New Roman" w:hAnsi="Times New Roman"/>
          <w:sz w:val="28"/>
          <w:szCs w:val="28"/>
        </w:rPr>
        <w:t xml:space="preserve">            10) Порядок</w:t>
      </w:r>
      <w:r w:rsidRPr="00713A2D">
        <w:rPr>
          <w:rFonts w:ascii="Times New Roman" w:hAnsi="Times New Roman"/>
          <w:spacing w:val="-6"/>
          <w:sz w:val="28"/>
          <w:szCs w:val="28"/>
        </w:rPr>
        <w:t xml:space="preserve"> </w:t>
      </w:r>
      <w:r w:rsidRPr="00713A2D">
        <w:rPr>
          <w:rFonts w:ascii="Times New Roman" w:hAnsi="Times New Roman"/>
          <w:sz w:val="28"/>
          <w:szCs w:val="28"/>
        </w:rPr>
        <w:t>возврата</w:t>
      </w:r>
      <w:r w:rsidRPr="00713A2D">
        <w:rPr>
          <w:rFonts w:ascii="Times New Roman" w:hAnsi="Times New Roman"/>
          <w:spacing w:val="-5"/>
          <w:sz w:val="28"/>
          <w:szCs w:val="28"/>
        </w:rPr>
        <w:t xml:space="preserve"> </w:t>
      </w:r>
      <w:r w:rsidRPr="00713A2D">
        <w:rPr>
          <w:rFonts w:ascii="Times New Roman" w:hAnsi="Times New Roman"/>
          <w:sz w:val="28"/>
          <w:szCs w:val="28"/>
        </w:rPr>
        <w:t>заявок</w:t>
      </w:r>
      <w:r w:rsidRPr="00713A2D">
        <w:rPr>
          <w:rFonts w:ascii="Times New Roman" w:hAnsi="Times New Roman"/>
          <w:spacing w:val="-7"/>
          <w:sz w:val="28"/>
          <w:szCs w:val="28"/>
        </w:rPr>
        <w:t xml:space="preserve"> </w:t>
      </w:r>
      <w:r w:rsidRPr="00713A2D">
        <w:rPr>
          <w:rFonts w:ascii="Times New Roman" w:hAnsi="Times New Roman"/>
          <w:sz w:val="28"/>
          <w:szCs w:val="28"/>
        </w:rPr>
        <w:t>на</w:t>
      </w:r>
      <w:r w:rsidRPr="00713A2D">
        <w:rPr>
          <w:rFonts w:ascii="Times New Roman" w:hAnsi="Times New Roman"/>
          <w:spacing w:val="-5"/>
          <w:sz w:val="28"/>
          <w:szCs w:val="28"/>
        </w:rPr>
        <w:t xml:space="preserve"> </w:t>
      </w:r>
      <w:r w:rsidRPr="00713A2D">
        <w:rPr>
          <w:rFonts w:ascii="Times New Roman" w:hAnsi="Times New Roman"/>
          <w:spacing w:val="-2"/>
          <w:sz w:val="28"/>
          <w:szCs w:val="28"/>
        </w:rPr>
        <w:t>доработку;</w:t>
      </w:r>
    </w:p>
    <w:p w:rsidR="00B270E3" w:rsidRPr="00713A2D" w:rsidRDefault="00B270E3" w:rsidP="001F0287">
      <w:pPr>
        <w:widowControl w:val="0"/>
        <w:tabs>
          <w:tab w:val="left" w:pos="1276"/>
          <w:tab w:val="left" w:pos="9354"/>
        </w:tabs>
        <w:autoSpaceDE w:val="0"/>
        <w:autoSpaceDN w:val="0"/>
        <w:spacing w:after="0" w:line="240" w:lineRule="auto"/>
        <w:ind w:left="851" w:right="-6"/>
        <w:jc w:val="both"/>
        <w:rPr>
          <w:rFonts w:ascii="Times New Roman" w:hAnsi="Times New Roman"/>
          <w:sz w:val="28"/>
          <w:szCs w:val="28"/>
        </w:rPr>
      </w:pPr>
      <w:r w:rsidRPr="00713A2D">
        <w:rPr>
          <w:rFonts w:ascii="Times New Roman" w:hAnsi="Times New Roman"/>
          <w:sz w:val="28"/>
          <w:szCs w:val="28"/>
        </w:rPr>
        <w:t xml:space="preserve">11) Порядок отклонения заявок, а также информация об основаниях </w:t>
      </w:r>
      <w:r w:rsidRPr="00713A2D">
        <w:rPr>
          <w:rFonts w:ascii="Times New Roman" w:hAnsi="Times New Roman"/>
          <w:spacing w:val="-2"/>
          <w:sz w:val="28"/>
          <w:szCs w:val="28"/>
        </w:rPr>
        <w:t>отклонения;</w:t>
      </w:r>
    </w:p>
    <w:p w:rsidR="00B270E3" w:rsidRPr="00713A2D" w:rsidRDefault="00B270E3" w:rsidP="001F0287">
      <w:pPr>
        <w:widowControl w:val="0"/>
        <w:numPr>
          <w:ilvl w:val="0"/>
          <w:numId w:val="13"/>
        </w:numPr>
        <w:autoSpaceDE w:val="0"/>
        <w:autoSpaceDN w:val="0"/>
        <w:spacing w:after="0" w:line="240" w:lineRule="auto"/>
        <w:ind w:left="0" w:right="-6" w:firstLine="900"/>
        <w:contextualSpacing/>
        <w:jc w:val="both"/>
        <w:rPr>
          <w:rFonts w:ascii="Times New Roman" w:hAnsi="Times New Roman"/>
          <w:sz w:val="28"/>
          <w:szCs w:val="28"/>
        </w:rPr>
      </w:pPr>
      <w:r w:rsidRPr="00713A2D">
        <w:rPr>
          <w:rFonts w:ascii="Times New Roman" w:hAnsi="Times New Roman"/>
          <w:sz w:val="28"/>
          <w:szCs w:val="28"/>
        </w:rPr>
        <w:t xml:space="preserve"> Объем распределяемой субсидии в рамках отбора, порядок расчета размера субсидий, установленный правовым актом, правила распределения субсидий по результатам отбора, которые могут включать максимальный, минимальный размер субсидии, предоставляемой</w:t>
      </w:r>
      <w:r w:rsidRPr="00713A2D">
        <w:rPr>
          <w:rFonts w:ascii="Times New Roman" w:hAnsi="Times New Roman"/>
          <w:spacing w:val="40"/>
          <w:sz w:val="28"/>
          <w:szCs w:val="28"/>
        </w:rPr>
        <w:t xml:space="preserve"> </w:t>
      </w:r>
      <w:r w:rsidRPr="00713A2D">
        <w:rPr>
          <w:rFonts w:ascii="Times New Roman" w:hAnsi="Times New Roman"/>
          <w:sz w:val="28"/>
          <w:szCs w:val="28"/>
        </w:rPr>
        <w:t>победителю (победителям) отбора, а также предельное количество победителей отбора;</w:t>
      </w:r>
    </w:p>
    <w:p w:rsidR="00B270E3" w:rsidRPr="00713A2D" w:rsidRDefault="00B270E3" w:rsidP="00BD5DAC">
      <w:pPr>
        <w:widowControl w:val="0"/>
        <w:numPr>
          <w:ilvl w:val="0"/>
          <w:numId w:val="13"/>
        </w:numPr>
        <w:autoSpaceDE w:val="0"/>
        <w:autoSpaceDN w:val="0"/>
        <w:spacing w:after="0" w:line="240" w:lineRule="auto"/>
        <w:ind w:left="0" w:right="-6" w:firstLine="851"/>
        <w:contextualSpacing/>
        <w:jc w:val="both"/>
        <w:rPr>
          <w:rFonts w:ascii="Times New Roman" w:hAnsi="Times New Roman"/>
          <w:sz w:val="28"/>
          <w:szCs w:val="28"/>
        </w:rPr>
      </w:pPr>
      <w:r w:rsidRPr="00713A2D">
        <w:rPr>
          <w:rFonts w:ascii="Times New Roman" w:hAnsi="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270E3" w:rsidRPr="00713A2D" w:rsidRDefault="00B270E3" w:rsidP="001F0287">
      <w:pPr>
        <w:widowControl w:val="0"/>
        <w:tabs>
          <w:tab w:val="left" w:pos="1276"/>
        </w:tabs>
        <w:autoSpaceDE w:val="0"/>
        <w:autoSpaceDN w:val="0"/>
        <w:spacing w:before="2" w:after="0" w:line="240" w:lineRule="auto"/>
        <w:ind w:left="11" w:right="-6" w:firstLine="840"/>
        <w:rPr>
          <w:rFonts w:ascii="Times New Roman" w:hAnsi="Times New Roman"/>
          <w:sz w:val="28"/>
          <w:szCs w:val="28"/>
        </w:rPr>
      </w:pPr>
      <w:r w:rsidRPr="00713A2D">
        <w:rPr>
          <w:rFonts w:ascii="Times New Roman" w:hAnsi="Times New Roman"/>
          <w:sz w:val="28"/>
          <w:szCs w:val="28"/>
        </w:rPr>
        <w:t>14) Срок, в течение которого победитель (победители) отбора должен подписать Соглашение;</w:t>
      </w:r>
    </w:p>
    <w:p w:rsidR="00B270E3" w:rsidRPr="00713A2D" w:rsidRDefault="00B270E3" w:rsidP="001F0287">
      <w:pPr>
        <w:widowControl w:val="0"/>
        <w:tabs>
          <w:tab w:val="left" w:pos="1134"/>
        </w:tabs>
        <w:autoSpaceDE w:val="0"/>
        <w:autoSpaceDN w:val="0"/>
        <w:spacing w:after="0" w:line="240" w:lineRule="auto"/>
        <w:ind w:right="-6" w:firstLine="851"/>
        <w:jc w:val="both"/>
        <w:rPr>
          <w:rFonts w:ascii="Times New Roman" w:hAnsi="Times New Roman"/>
          <w:sz w:val="28"/>
          <w:szCs w:val="28"/>
        </w:rPr>
      </w:pPr>
      <w:r w:rsidRPr="00713A2D">
        <w:rPr>
          <w:rFonts w:ascii="Times New Roman" w:hAnsi="Times New Roman"/>
          <w:sz w:val="28"/>
          <w:szCs w:val="28"/>
        </w:rPr>
        <w:t>15) Условия признания победителя (победителей) отбора, уклонившимся от заключения Соглашения.</w:t>
      </w:r>
    </w:p>
    <w:p w:rsidR="00B270E3" w:rsidRPr="00713A2D" w:rsidRDefault="00B270E3" w:rsidP="001F0287">
      <w:pPr>
        <w:widowControl w:val="0"/>
        <w:tabs>
          <w:tab w:val="left" w:pos="1418"/>
        </w:tabs>
        <w:autoSpaceDE w:val="0"/>
        <w:autoSpaceDN w:val="0"/>
        <w:spacing w:before="1"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34. Сроки размещения протокола подведения итогов отбора (документа об итогах проведения отбора) на Портале господдержки</w:t>
      </w:r>
      <w:r w:rsidRPr="00713A2D">
        <w:rPr>
          <w:rFonts w:ascii="Times New Roman" w:hAnsi="Times New Roman"/>
          <w:spacing w:val="-2"/>
          <w:sz w:val="28"/>
          <w:szCs w:val="28"/>
        </w:rPr>
        <w:t xml:space="preserve"> </w:t>
      </w:r>
      <w:r w:rsidRPr="00713A2D">
        <w:rPr>
          <w:rFonts w:ascii="Times New Roman" w:hAnsi="Times New Roman"/>
          <w:sz w:val="28"/>
          <w:szCs w:val="28"/>
        </w:rPr>
        <w:t>(с</w:t>
      </w:r>
      <w:r w:rsidRPr="00713A2D">
        <w:rPr>
          <w:rFonts w:ascii="Times New Roman" w:hAnsi="Times New Roman"/>
          <w:spacing w:val="-3"/>
          <w:sz w:val="28"/>
          <w:szCs w:val="28"/>
        </w:rPr>
        <w:t xml:space="preserve"> </w:t>
      </w:r>
      <w:r w:rsidRPr="00713A2D">
        <w:rPr>
          <w:rFonts w:ascii="Times New Roman" w:hAnsi="Times New Roman"/>
          <w:sz w:val="28"/>
          <w:szCs w:val="28"/>
        </w:rPr>
        <w:t>размещением</w:t>
      </w:r>
      <w:r w:rsidRPr="00713A2D">
        <w:rPr>
          <w:rFonts w:ascii="Times New Roman" w:hAnsi="Times New Roman"/>
          <w:spacing w:val="-5"/>
          <w:sz w:val="28"/>
          <w:szCs w:val="28"/>
        </w:rPr>
        <w:t xml:space="preserve"> </w:t>
      </w:r>
      <w:r w:rsidRPr="00713A2D">
        <w:rPr>
          <w:rFonts w:ascii="Times New Roman" w:hAnsi="Times New Roman"/>
          <w:sz w:val="28"/>
          <w:szCs w:val="28"/>
        </w:rPr>
        <w:t>указателя</w:t>
      </w:r>
      <w:r w:rsidRPr="00713A2D">
        <w:rPr>
          <w:rFonts w:ascii="Times New Roman" w:hAnsi="Times New Roman"/>
          <w:spacing w:val="-3"/>
          <w:sz w:val="28"/>
          <w:szCs w:val="28"/>
        </w:rPr>
        <w:t xml:space="preserve"> </w:t>
      </w:r>
      <w:r w:rsidRPr="00713A2D">
        <w:rPr>
          <w:rFonts w:ascii="Times New Roman" w:hAnsi="Times New Roman"/>
          <w:sz w:val="28"/>
          <w:szCs w:val="28"/>
        </w:rPr>
        <w:t>станицы</w:t>
      </w:r>
      <w:r w:rsidRPr="00713A2D">
        <w:rPr>
          <w:rFonts w:ascii="Times New Roman" w:hAnsi="Times New Roman"/>
          <w:spacing w:val="-2"/>
          <w:sz w:val="28"/>
          <w:szCs w:val="28"/>
        </w:rPr>
        <w:t xml:space="preserve"> </w:t>
      </w:r>
      <w:r w:rsidRPr="00713A2D">
        <w:rPr>
          <w:rFonts w:ascii="Times New Roman" w:hAnsi="Times New Roman"/>
          <w:sz w:val="28"/>
          <w:szCs w:val="28"/>
        </w:rPr>
        <w:t>сайта</w:t>
      </w:r>
      <w:r w:rsidRPr="00713A2D">
        <w:rPr>
          <w:rFonts w:ascii="Times New Roman" w:hAnsi="Times New Roman"/>
          <w:spacing w:val="-2"/>
          <w:sz w:val="28"/>
          <w:szCs w:val="28"/>
        </w:rPr>
        <w:t xml:space="preserve"> </w:t>
      </w:r>
      <w:r w:rsidRPr="00713A2D">
        <w:rPr>
          <w:rFonts w:ascii="Times New Roman" w:hAnsi="Times New Roman"/>
          <w:sz w:val="28"/>
          <w:szCs w:val="28"/>
        </w:rPr>
        <w:t>на</w:t>
      </w:r>
      <w:r w:rsidRPr="00713A2D">
        <w:rPr>
          <w:rFonts w:ascii="Times New Roman" w:hAnsi="Times New Roman"/>
          <w:spacing w:val="-5"/>
          <w:sz w:val="28"/>
          <w:szCs w:val="28"/>
        </w:rPr>
        <w:t xml:space="preserve"> </w:t>
      </w:r>
      <w:r w:rsidRPr="00713A2D">
        <w:rPr>
          <w:rFonts w:ascii="Times New Roman" w:hAnsi="Times New Roman"/>
          <w:sz w:val="28"/>
          <w:szCs w:val="28"/>
        </w:rPr>
        <w:t>едином</w:t>
      </w:r>
      <w:r w:rsidRPr="00713A2D">
        <w:rPr>
          <w:rFonts w:ascii="Times New Roman" w:hAnsi="Times New Roman"/>
          <w:spacing w:val="-2"/>
          <w:sz w:val="28"/>
          <w:szCs w:val="28"/>
        </w:rPr>
        <w:t xml:space="preserve"> </w:t>
      </w:r>
      <w:r w:rsidRPr="00713A2D">
        <w:rPr>
          <w:rFonts w:ascii="Times New Roman" w:hAnsi="Times New Roman"/>
          <w:sz w:val="28"/>
          <w:szCs w:val="28"/>
        </w:rPr>
        <w:t>портале),</w:t>
      </w:r>
      <w:r w:rsidRPr="00713A2D">
        <w:rPr>
          <w:rFonts w:ascii="Times New Roman" w:hAnsi="Times New Roman"/>
          <w:spacing w:val="-7"/>
          <w:sz w:val="28"/>
          <w:szCs w:val="28"/>
        </w:rPr>
        <w:t xml:space="preserve"> </w:t>
      </w:r>
      <w:r w:rsidRPr="00713A2D">
        <w:rPr>
          <w:rFonts w:ascii="Times New Roman" w:hAnsi="Times New Roman"/>
          <w:sz w:val="28"/>
          <w:szCs w:val="28"/>
        </w:rPr>
        <w:t xml:space="preserve">а также на официальном сайте </w:t>
      </w:r>
      <w:r w:rsidRPr="00713A2D">
        <w:rPr>
          <w:rFonts w:ascii="Times New Roman" w:hAnsi="Times New Roman"/>
          <w:sz w:val="28"/>
          <w:szCs w:val="28"/>
        </w:rPr>
        <w:lastRenderedPageBreak/>
        <w:t>Управления в информационно</w:t>
      </w:r>
      <w:r>
        <w:rPr>
          <w:rFonts w:ascii="Times New Roman" w:hAnsi="Times New Roman"/>
          <w:sz w:val="28"/>
          <w:szCs w:val="28"/>
        </w:rPr>
        <w:t xml:space="preserve"> </w:t>
      </w:r>
      <w:r w:rsidRPr="00713A2D">
        <w:rPr>
          <w:rFonts w:ascii="Times New Roman" w:hAnsi="Times New Roman"/>
          <w:sz w:val="28"/>
          <w:szCs w:val="28"/>
        </w:rPr>
        <w:t>- телекоммуникационной сети «Интернет»</w:t>
      </w:r>
      <w:r w:rsidRPr="00713A2D">
        <w:rPr>
          <w:rFonts w:ascii="Times New Roman" w:hAnsi="Times New Roman"/>
          <w:sz w:val="28"/>
          <w:szCs w:val="28"/>
          <w:lang w:eastAsia="ru-RU"/>
        </w:rPr>
        <w:t xml:space="preserve"> (</w:t>
      </w:r>
      <w:hyperlink r:id="rId15" w:tgtFrame="_blank" w:history="1">
        <w:r w:rsidRPr="00713A2D">
          <w:rPr>
            <w:rFonts w:ascii="Times New Roman" w:hAnsi="Times New Roman"/>
            <w:bCs/>
            <w:sz w:val="28"/>
            <w:szCs w:val="28"/>
            <w:shd w:val="clear" w:color="auto" w:fill="FFFFFF"/>
            <w:lang w:eastAsia="ru-RU"/>
          </w:rPr>
          <w:t>olduszn26.gov74.ru</w:t>
        </w:r>
      </w:hyperlink>
      <w:r w:rsidRPr="00713A2D">
        <w:rPr>
          <w:rFonts w:ascii="Times New Roman" w:hAnsi="Times New Roman"/>
          <w:bCs/>
          <w:sz w:val="28"/>
          <w:szCs w:val="28"/>
          <w:u w:val="single"/>
          <w:shd w:val="clear" w:color="auto" w:fill="FFFFFF"/>
          <w:lang w:eastAsia="ru-RU"/>
        </w:rPr>
        <w:t>)</w:t>
      </w:r>
      <w:r w:rsidRPr="00713A2D">
        <w:rPr>
          <w:rFonts w:ascii="Times New Roman" w:hAnsi="Times New Roman"/>
          <w:sz w:val="28"/>
          <w:szCs w:val="28"/>
        </w:rPr>
        <w:t>, который не может быть позднее</w:t>
      </w:r>
      <w:r w:rsidRPr="00713A2D">
        <w:rPr>
          <w:rFonts w:ascii="Times New Roman" w:hAnsi="Times New Roman"/>
          <w:spacing w:val="40"/>
          <w:sz w:val="28"/>
          <w:szCs w:val="28"/>
        </w:rPr>
        <w:t xml:space="preserve"> </w:t>
      </w:r>
      <w:r w:rsidRPr="00713A2D">
        <w:rPr>
          <w:rFonts w:ascii="Times New Roman" w:hAnsi="Times New Roman"/>
          <w:sz w:val="28"/>
          <w:szCs w:val="28"/>
        </w:rPr>
        <w:t>14-го календарного дня, следующего за днем определения победителя (победителей) отбора.</w:t>
      </w:r>
    </w:p>
    <w:p w:rsidR="00B270E3" w:rsidRPr="00713A2D" w:rsidRDefault="00B270E3" w:rsidP="00BD5DAC">
      <w:pPr>
        <w:widowControl w:val="0"/>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 xml:space="preserve">35. Порядок внесения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w:t>
      </w:r>
      <w:r w:rsidRPr="00713A2D">
        <w:rPr>
          <w:rFonts w:ascii="Times New Roman" w:hAnsi="Times New Roman"/>
          <w:spacing w:val="-2"/>
          <w:sz w:val="28"/>
          <w:szCs w:val="28"/>
        </w:rPr>
        <w:t>условий:</w:t>
      </w:r>
    </w:p>
    <w:p w:rsidR="00B270E3" w:rsidRPr="00713A2D" w:rsidRDefault="00B270E3" w:rsidP="001F0287">
      <w:pPr>
        <w:widowControl w:val="0"/>
        <w:tabs>
          <w:tab w:val="left" w:pos="1276"/>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1) Срок подачи участниками отбора заявок должен быть продлен таким образом, чтобы со дня, следующего за днем внесения таких</w:t>
      </w:r>
      <w:r w:rsidRPr="00713A2D">
        <w:rPr>
          <w:rFonts w:ascii="Times New Roman" w:hAnsi="Times New Roman"/>
          <w:spacing w:val="40"/>
          <w:sz w:val="28"/>
          <w:szCs w:val="28"/>
        </w:rPr>
        <w:t xml:space="preserve"> </w:t>
      </w:r>
      <w:r w:rsidRPr="00713A2D">
        <w:rPr>
          <w:rFonts w:ascii="Times New Roman" w:hAnsi="Times New Roman"/>
          <w:sz w:val="28"/>
          <w:szCs w:val="28"/>
        </w:rPr>
        <w:t>изменений, до даты окончания приема заявок указанный срок составлял не менее 3 календарных дней;</w:t>
      </w:r>
    </w:p>
    <w:p w:rsidR="00B270E3" w:rsidRPr="00713A2D" w:rsidRDefault="00B270E3" w:rsidP="001F0287">
      <w:pPr>
        <w:widowControl w:val="0"/>
        <w:tabs>
          <w:tab w:val="left" w:pos="1418"/>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 xml:space="preserve">2) При внесении изменений в объявление о проведении отбора получателей субсидий изменение способа отбора получателей субсидий не </w:t>
      </w:r>
      <w:r w:rsidRPr="00713A2D">
        <w:rPr>
          <w:rFonts w:ascii="Times New Roman" w:hAnsi="Times New Roman"/>
          <w:spacing w:val="-2"/>
          <w:sz w:val="28"/>
          <w:szCs w:val="28"/>
        </w:rPr>
        <w:t>допускается;</w:t>
      </w:r>
    </w:p>
    <w:p w:rsidR="00B270E3" w:rsidRPr="00713A2D" w:rsidRDefault="00B270E3" w:rsidP="001F0287">
      <w:pPr>
        <w:widowControl w:val="0"/>
        <w:tabs>
          <w:tab w:val="left" w:pos="1276"/>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B270E3" w:rsidRPr="00713A2D" w:rsidRDefault="00B270E3" w:rsidP="001F0287">
      <w:pPr>
        <w:widowControl w:val="0"/>
        <w:tabs>
          <w:tab w:val="left" w:pos="1276"/>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B270E3" w:rsidRPr="00713A2D" w:rsidRDefault="00B270E3" w:rsidP="00037B30">
      <w:pPr>
        <w:widowControl w:val="0"/>
        <w:tabs>
          <w:tab w:val="left" w:pos="1339"/>
        </w:tabs>
        <w:autoSpaceDE w:val="0"/>
        <w:autoSpaceDN w:val="0"/>
        <w:spacing w:after="0" w:line="322" w:lineRule="exact"/>
        <w:ind w:firstLine="675"/>
        <w:contextualSpacing/>
        <w:jc w:val="both"/>
        <w:rPr>
          <w:rFonts w:ascii="Times New Roman" w:hAnsi="Times New Roman"/>
          <w:sz w:val="28"/>
          <w:szCs w:val="28"/>
        </w:rPr>
      </w:pPr>
      <w:r w:rsidRPr="00713A2D">
        <w:rPr>
          <w:rFonts w:ascii="Times New Roman" w:hAnsi="Times New Roman"/>
          <w:sz w:val="28"/>
          <w:szCs w:val="28"/>
        </w:rPr>
        <w:t>36.  Порядок</w:t>
      </w:r>
      <w:r w:rsidRPr="00713A2D">
        <w:rPr>
          <w:rFonts w:ascii="Times New Roman" w:hAnsi="Times New Roman"/>
          <w:spacing w:val="-7"/>
          <w:sz w:val="28"/>
          <w:szCs w:val="28"/>
        </w:rPr>
        <w:t xml:space="preserve"> </w:t>
      </w:r>
      <w:r w:rsidRPr="00713A2D">
        <w:rPr>
          <w:rFonts w:ascii="Times New Roman" w:hAnsi="Times New Roman"/>
          <w:sz w:val="28"/>
          <w:szCs w:val="28"/>
        </w:rPr>
        <w:t>отмены</w:t>
      </w:r>
      <w:r w:rsidRPr="00713A2D">
        <w:rPr>
          <w:rFonts w:ascii="Times New Roman" w:hAnsi="Times New Roman"/>
          <w:spacing w:val="-6"/>
          <w:sz w:val="28"/>
          <w:szCs w:val="28"/>
        </w:rPr>
        <w:t xml:space="preserve"> </w:t>
      </w:r>
      <w:r w:rsidRPr="00713A2D">
        <w:rPr>
          <w:rFonts w:ascii="Times New Roman" w:hAnsi="Times New Roman"/>
          <w:sz w:val="28"/>
          <w:szCs w:val="28"/>
        </w:rPr>
        <w:t>проведения</w:t>
      </w:r>
      <w:r w:rsidRPr="00713A2D">
        <w:rPr>
          <w:rFonts w:ascii="Times New Roman" w:hAnsi="Times New Roman"/>
          <w:spacing w:val="-6"/>
          <w:sz w:val="28"/>
          <w:szCs w:val="28"/>
        </w:rPr>
        <w:t xml:space="preserve"> </w:t>
      </w:r>
      <w:r w:rsidRPr="00713A2D">
        <w:rPr>
          <w:rFonts w:ascii="Times New Roman" w:hAnsi="Times New Roman"/>
          <w:spacing w:val="-2"/>
          <w:sz w:val="28"/>
          <w:szCs w:val="28"/>
        </w:rPr>
        <w:t>отбора.</w:t>
      </w:r>
      <w:r w:rsidRPr="00713A2D">
        <w:rPr>
          <w:rFonts w:ascii="Times New Roman" w:hAnsi="Times New Roman"/>
          <w:sz w:val="28"/>
          <w:szCs w:val="28"/>
        </w:rPr>
        <w:t xml:space="preserve">  В случае уменьшения вполном объеме бюджетных ассигнований на обеспечение реализации мероприятия муниципальной программы и лимитов бюджетных обязательств, доведенных главному распорядителю на предоставление субсидии на соответствующий финансовый год,</w:t>
      </w:r>
      <w:r w:rsidRPr="00713A2D">
        <w:rPr>
          <w:rFonts w:ascii="Times New Roman" w:hAnsi="Times New Roman"/>
          <w:spacing w:val="40"/>
          <w:sz w:val="28"/>
          <w:szCs w:val="28"/>
        </w:rPr>
        <w:t xml:space="preserve"> </w:t>
      </w:r>
      <w:r w:rsidRPr="00713A2D">
        <w:rPr>
          <w:rFonts w:ascii="Times New Roman" w:hAnsi="Times New Roman"/>
          <w:sz w:val="28"/>
          <w:szCs w:val="28"/>
        </w:rPr>
        <w:t>приводящего к невозможности предоставления субсидии в заявленном в объявлении о проведении отбора принимается решение об отмене отбора.</w:t>
      </w:r>
    </w:p>
    <w:p w:rsidR="00B270E3" w:rsidRPr="00713A2D" w:rsidRDefault="00B270E3" w:rsidP="00BD5DAC">
      <w:pPr>
        <w:widowControl w:val="0"/>
        <w:numPr>
          <w:ilvl w:val="0"/>
          <w:numId w:val="34"/>
        </w:numPr>
        <w:tabs>
          <w:tab w:val="left" w:pos="1276"/>
          <w:tab w:val="left" w:pos="9360"/>
        </w:tabs>
        <w:autoSpaceDE w:val="0"/>
        <w:autoSpaceDN w:val="0"/>
        <w:spacing w:before="252"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w:t>
      </w:r>
      <w:r w:rsidRPr="00713A2D">
        <w:rPr>
          <w:rFonts w:ascii="Times New Roman" w:hAnsi="Times New Roman"/>
          <w:spacing w:val="80"/>
          <w:w w:val="150"/>
          <w:sz w:val="28"/>
          <w:szCs w:val="28"/>
        </w:rPr>
        <w:t xml:space="preserve"> </w:t>
      </w:r>
      <w:r w:rsidRPr="00713A2D">
        <w:rPr>
          <w:rFonts w:ascii="Times New Roman" w:hAnsi="Times New Roman"/>
          <w:sz w:val="28"/>
          <w:szCs w:val="28"/>
        </w:rPr>
        <w:t>«Электронный</w:t>
      </w:r>
      <w:r w:rsidRPr="00713A2D">
        <w:rPr>
          <w:rFonts w:ascii="Times New Roman" w:hAnsi="Times New Roman"/>
          <w:spacing w:val="80"/>
          <w:w w:val="150"/>
          <w:sz w:val="28"/>
          <w:szCs w:val="28"/>
        </w:rPr>
        <w:t xml:space="preserve">   </w:t>
      </w:r>
      <w:r w:rsidRPr="00713A2D">
        <w:rPr>
          <w:rFonts w:ascii="Times New Roman" w:hAnsi="Times New Roman"/>
          <w:sz w:val="28"/>
          <w:szCs w:val="28"/>
        </w:rPr>
        <w:t>бюджет»,</w:t>
      </w:r>
      <w:r w:rsidRPr="00713A2D">
        <w:rPr>
          <w:rFonts w:ascii="Times New Roman" w:hAnsi="Times New Roman"/>
          <w:spacing w:val="80"/>
          <w:w w:val="150"/>
          <w:sz w:val="28"/>
          <w:szCs w:val="28"/>
        </w:rPr>
        <w:t xml:space="preserve">   </w:t>
      </w:r>
      <w:r w:rsidRPr="00713A2D">
        <w:rPr>
          <w:rFonts w:ascii="Times New Roman" w:hAnsi="Times New Roman"/>
          <w:sz w:val="28"/>
          <w:szCs w:val="28"/>
        </w:rPr>
        <w:t>подписывается</w:t>
      </w:r>
      <w:r w:rsidRPr="00713A2D">
        <w:rPr>
          <w:rFonts w:ascii="Times New Roman" w:hAnsi="Times New Roman"/>
          <w:spacing w:val="80"/>
          <w:w w:val="150"/>
          <w:sz w:val="28"/>
          <w:szCs w:val="28"/>
        </w:rPr>
        <w:t xml:space="preserve">   </w:t>
      </w:r>
      <w:r w:rsidRPr="00713A2D">
        <w:rPr>
          <w:rFonts w:ascii="Times New Roman" w:hAnsi="Times New Roman"/>
          <w:sz w:val="28"/>
          <w:szCs w:val="28"/>
        </w:rPr>
        <w:t>усиленной квалифицированной электронной подписью руководителя Управления (иного уполномоченного им лица).</w:t>
      </w:r>
    </w:p>
    <w:p w:rsidR="00B270E3" w:rsidRPr="00713A2D" w:rsidRDefault="00B270E3" w:rsidP="00BD5DAC">
      <w:pPr>
        <w:widowControl w:val="0"/>
        <w:numPr>
          <w:ilvl w:val="0"/>
          <w:numId w:val="34"/>
        </w:numPr>
        <w:tabs>
          <w:tab w:val="left" w:pos="1260"/>
        </w:tabs>
        <w:autoSpaceDE w:val="0"/>
        <w:autoSpaceDN w:val="0"/>
        <w:spacing w:after="0" w:line="320" w:lineRule="exact"/>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Объявление об отмене отбора размещается на Портале господдержки (с размещением указателя страницы сайта на едином портале) и при необходимости на официальном сайте Управления в информационно-телекоммуникационной</w:t>
      </w:r>
      <w:r w:rsidRPr="00713A2D">
        <w:rPr>
          <w:rFonts w:ascii="Times New Roman" w:hAnsi="Times New Roman"/>
          <w:spacing w:val="73"/>
          <w:w w:val="150"/>
          <w:sz w:val="28"/>
          <w:szCs w:val="28"/>
        </w:rPr>
        <w:t xml:space="preserve">  </w:t>
      </w:r>
      <w:r w:rsidRPr="00713A2D">
        <w:rPr>
          <w:rFonts w:ascii="Times New Roman" w:hAnsi="Times New Roman"/>
          <w:sz w:val="28"/>
          <w:szCs w:val="28"/>
        </w:rPr>
        <w:t>сети</w:t>
      </w:r>
      <w:r w:rsidRPr="00713A2D">
        <w:rPr>
          <w:rFonts w:ascii="Times New Roman" w:hAnsi="Times New Roman"/>
          <w:spacing w:val="74"/>
          <w:w w:val="150"/>
          <w:sz w:val="28"/>
          <w:szCs w:val="28"/>
        </w:rPr>
        <w:t xml:space="preserve">  </w:t>
      </w:r>
      <w:r w:rsidRPr="00713A2D">
        <w:rPr>
          <w:rFonts w:ascii="Times New Roman" w:hAnsi="Times New Roman"/>
          <w:sz w:val="28"/>
          <w:szCs w:val="28"/>
        </w:rPr>
        <w:t xml:space="preserve">«Интернет» </w:t>
      </w:r>
      <w:r w:rsidRPr="00713A2D">
        <w:rPr>
          <w:rFonts w:ascii="Times New Roman" w:hAnsi="Times New Roman"/>
          <w:sz w:val="28"/>
          <w:szCs w:val="28"/>
          <w:lang w:eastAsia="ru-RU"/>
        </w:rPr>
        <w:t>(</w:t>
      </w:r>
      <w:hyperlink r:id="rId16" w:tgtFrame="_blank" w:history="1">
        <w:r w:rsidRPr="00713A2D">
          <w:rPr>
            <w:rFonts w:ascii="Times New Roman" w:hAnsi="Times New Roman"/>
            <w:bCs/>
            <w:sz w:val="28"/>
            <w:szCs w:val="28"/>
            <w:shd w:val="clear" w:color="auto" w:fill="FFFFFF"/>
            <w:lang w:eastAsia="ru-RU"/>
          </w:rPr>
          <w:t>olduszn26.gov74.ru</w:t>
        </w:r>
      </w:hyperlink>
      <w:r w:rsidRPr="00713A2D">
        <w:rPr>
          <w:rFonts w:ascii="Times New Roman" w:hAnsi="Times New Roman"/>
          <w:bCs/>
          <w:sz w:val="28"/>
          <w:szCs w:val="28"/>
          <w:shd w:val="clear" w:color="auto" w:fill="FFFFFF"/>
          <w:lang w:eastAsia="ru-RU"/>
        </w:rPr>
        <w:t>)</w:t>
      </w:r>
      <w:r w:rsidRPr="00713A2D">
        <w:rPr>
          <w:rFonts w:ascii="Times New Roman" w:hAnsi="Times New Roman"/>
          <w:spacing w:val="73"/>
          <w:w w:val="150"/>
          <w:sz w:val="28"/>
          <w:szCs w:val="28"/>
        </w:rPr>
        <w:t xml:space="preserve">  </w:t>
      </w:r>
      <w:r w:rsidRPr="00713A2D">
        <w:rPr>
          <w:rFonts w:ascii="Times New Roman" w:hAnsi="Times New Roman"/>
          <w:sz w:val="28"/>
          <w:szCs w:val="28"/>
        </w:rPr>
        <w:t>в</w:t>
      </w:r>
      <w:r w:rsidRPr="00713A2D">
        <w:rPr>
          <w:rFonts w:ascii="Times New Roman" w:hAnsi="Times New Roman"/>
          <w:spacing w:val="74"/>
          <w:w w:val="150"/>
          <w:sz w:val="28"/>
          <w:szCs w:val="28"/>
        </w:rPr>
        <w:t xml:space="preserve">  </w:t>
      </w:r>
      <w:r w:rsidRPr="00713A2D">
        <w:rPr>
          <w:rFonts w:ascii="Times New Roman" w:hAnsi="Times New Roman"/>
          <w:spacing w:val="-2"/>
          <w:sz w:val="28"/>
          <w:szCs w:val="28"/>
        </w:rPr>
        <w:t xml:space="preserve">разделе </w:t>
      </w:r>
      <w:r w:rsidRPr="00713A2D">
        <w:rPr>
          <w:rFonts w:ascii="Times New Roman" w:hAnsi="Times New Roman"/>
          <w:sz w:val="28"/>
          <w:szCs w:val="28"/>
        </w:rPr>
        <w:t>«Поддержка СОНКО» не позднее чем за 2 рабочих дня до даты окончания срока</w:t>
      </w:r>
      <w:r w:rsidRPr="00713A2D">
        <w:rPr>
          <w:rFonts w:ascii="Times New Roman" w:hAnsi="Times New Roman"/>
          <w:spacing w:val="40"/>
          <w:sz w:val="28"/>
          <w:szCs w:val="28"/>
        </w:rPr>
        <w:t xml:space="preserve"> </w:t>
      </w:r>
      <w:r w:rsidRPr="00713A2D">
        <w:rPr>
          <w:rFonts w:ascii="Times New Roman" w:hAnsi="Times New Roman"/>
          <w:sz w:val="28"/>
          <w:szCs w:val="28"/>
        </w:rPr>
        <w:t>подачи заявок участниками отбора.</w:t>
      </w:r>
    </w:p>
    <w:p w:rsidR="00B270E3" w:rsidRPr="00713A2D" w:rsidRDefault="00B270E3" w:rsidP="00BD5DAC">
      <w:pPr>
        <w:widowControl w:val="0"/>
        <w:numPr>
          <w:ilvl w:val="0"/>
          <w:numId w:val="34"/>
        </w:numPr>
        <w:tabs>
          <w:tab w:val="left" w:pos="1260"/>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Участники отбора, подавшие заявки на участие в отборе, незамедлительно</w:t>
      </w:r>
      <w:r w:rsidRPr="00713A2D">
        <w:rPr>
          <w:rFonts w:ascii="Times New Roman" w:hAnsi="Times New Roman"/>
          <w:spacing w:val="40"/>
          <w:sz w:val="28"/>
          <w:szCs w:val="28"/>
        </w:rPr>
        <w:t xml:space="preserve"> </w:t>
      </w:r>
      <w:r w:rsidRPr="00713A2D">
        <w:rPr>
          <w:rFonts w:ascii="Times New Roman" w:hAnsi="Times New Roman"/>
          <w:sz w:val="28"/>
          <w:szCs w:val="28"/>
        </w:rPr>
        <w:t>информируются</w:t>
      </w:r>
      <w:r w:rsidRPr="00713A2D">
        <w:rPr>
          <w:rFonts w:ascii="Times New Roman" w:hAnsi="Times New Roman"/>
          <w:spacing w:val="40"/>
          <w:sz w:val="28"/>
          <w:szCs w:val="28"/>
        </w:rPr>
        <w:t xml:space="preserve"> </w:t>
      </w:r>
      <w:r w:rsidRPr="00713A2D">
        <w:rPr>
          <w:rFonts w:ascii="Times New Roman" w:hAnsi="Times New Roman"/>
          <w:sz w:val="28"/>
          <w:szCs w:val="28"/>
        </w:rPr>
        <w:t>об</w:t>
      </w:r>
      <w:r w:rsidRPr="00713A2D">
        <w:rPr>
          <w:rFonts w:ascii="Times New Roman" w:hAnsi="Times New Roman"/>
          <w:spacing w:val="40"/>
          <w:sz w:val="28"/>
          <w:szCs w:val="28"/>
        </w:rPr>
        <w:t xml:space="preserve"> </w:t>
      </w:r>
      <w:r w:rsidRPr="00713A2D">
        <w:rPr>
          <w:rFonts w:ascii="Times New Roman" w:hAnsi="Times New Roman"/>
          <w:sz w:val="28"/>
          <w:szCs w:val="28"/>
        </w:rPr>
        <w:t>отмене</w:t>
      </w:r>
      <w:r w:rsidRPr="00713A2D">
        <w:rPr>
          <w:rFonts w:ascii="Times New Roman" w:hAnsi="Times New Roman"/>
          <w:spacing w:val="40"/>
          <w:sz w:val="28"/>
          <w:szCs w:val="28"/>
        </w:rPr>
        <w:t xml:space="preserve"> </w:t>
      </w:r>
      <w:r w:rsidRPr="00713A2D">
        <w:rPr>
          <w:rFonts w:ascii="Times New Roman" w:hAnsi="Times New Roman"/>
          <w:sz w:val="28"/>
          <w:szCs w:val="28"/>
        </w:rPr>
        <w:t>проведения</w:t>
      </w:r>
      <w:r w:rsidRPr="00713A2D">
        <w:rPr>
          <w:rFonts w:ascii="Times New Roman" w:hAnsi="Times New Roman"/>
          <w:spacing w:val="40"/>
          <w:sz w:val="28"/>
          <w:szCs w:val="28"/>
        </w:rPr>
        <w:t xml:space="preserve"> </w:t>
      </w:r>
      <w:r w:rsidRPr="00713A2D">
        <w:rPr>
          <w:rFonts w:ascii="Times New Roman" w:hAnsi="Times New Roman"/>
          <w:sz w:val="28"/>
          <w:szCs w:val="28"/>
        </w:rPr>
        <w:t>отбора</w:t>
      </w:r>
      <w:r w:rsidRPr="00713A2D">
        <w:rPr>
          <w:rFonts w:ascii="Times New Roman" w:hAnsi="Times New Roman"/>
          <w:spacing w:val="40"/>
          <w:sz w:val="28"/>
          <w:szCs w:val="28"/>
        </w:rPr>
        <w:t xml:space="preserve"> </w:t>
      </w:r>
      <w:r w:rsidRPr="00713A2D">
        <w:rPr>
          <w:rFonts w:ascii="Times New Roman" w:hAnsi="Times New Roman"/>
          <w:sz w:val="28"/>
          <w:szCs w:val="28"/>
        </w:rPr>
        <w:t>в</w:t>
      </w:r>
      <w:r w:rsidRPr="00713A2D">
        <w:rPr>
          <w:rFonts w:ascii="Times New Roman" w:hAnsi="Times New Roman"/>
          <w:spacing w:val="40"/>
          <w:sz w:val="28"/>
          <w:szCs w:val="28"/>
        </w:rPr>
        <w:t xml:space="preserve"> </w:t>
      </w:r>
      <w:r w:rsidRPr="00713A2D">
        <w:rPr>
          <w:rFonts w:ascii="Times New Roman" w:hAnsi="Times New Roman"/>
          <w:sz w:val="28"/>
          <w:szCs w:val="28"/>
        </w:rPr>
        <w:t>системе</w:t>
      </w:r>
    </w:p>
    <w:p w:rsidR="00B270E3" w:rsidRPr="00713A2D" w:rsidRDefault="00B270E3" w:rsidP="001F0287">
      <w:pPr>
        <w:widowControl w:val="0"/>
        <w:autoSpaceDE w:val="0"/>
        <w:autoSpaceDN w:val="0"/>
        <w:spacing w:after="0" w:line="321" w:lineRule="exact"/>
        <w:ind w:right="-6"/>
        <w:jc w:val="both"/>
        <w:rPr>
          <w:rFonts w:ascii="Times New Roman" w:hAnsi="Times New Roman"/>
          <w:sz w:val="28"/>
          <w:szCs w:val="28"/>
        </w:rPr>
      </w:pPr>
      <w:r w:rsidRPr="00713A2D">
        <w:rPr>
          <w:rFonts w:ascii="Times New Roman" w:hAnsi="Times New Roman"/>
          <w:sz w:val="28"/>
          <w:szCs w:val="28"/>
        </w:rPr>
        <w:t>«Электронный</w:t>
      </w:r>
      <w:r w:rsidRPr="00713A2D">
        <w:rPr>
          <w:rFonts w:ascii="Times New Roman" w:hAnsi="Times New Roman"/>
          <w:spacing w:val="-10"/>
          <w:sz w:val="28"/>
          <w:szCs w:val="28"/>
        </w:rPr>
        <w:t xml:space="preserve"> </w:t>
      </w:r>
      <w:r w:rsidRPr="00713A2D">
        <w:rPr>
          <w:rFonts w:ascii="Times New Roman" w:hAnsi="Times New Roman"/>
          <w:spacing w:val="-2"/>
          <w:sz w:val="28"/>
          <w:szCs w:val="28"/>
        </w:rPr>
        <w:t>бюджет».</w:t>
      </w:r>
    </w:p>
    <w:p w:rsidR="00B270E3" w:rsidRPr="00713A2D" w:rsidRDefault="00B270E3" w:rsidP="00BD5DAC">
      <w:pPr>
        <w:widowControl w:val="0"/>
        <w:numPr>
          <w:ilvl w:val="0"/>
          <w:numId w:val="34"/>
        </w:numPr>
        <w:tabs>
          <w:tab w:val="left" w:pos="1260"/>
        </w:tabs>
        <w:autoSpaceDE w:val="0"/>
        <w:autoSpaceDN w:val="0"/>
        <w:spacing w:after="0" w:line="242"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Отбор считается отмененным со дня размещения объявления об </w:t>
      </w:r>
      <w:r w:rsidRPr="00713A2D">
        <w:rPr>
          <w:rFonts w:ascii="Times New Roman" w:hAnsi="Times New Roman"/>
          <w:sz w:val="28"/>
          <w:szCs w:val="28"/>
        </w:rPr>
        <w:lastRenderedPageBreak/>
        <w:t>отмене отбора на едином портале.</w:t>
      </w:r>
    </w:p>
    <w:p w:rsidR="00B270E3" w:rsidRPr="00713A2D" w:rsidRDefault="00B270E3" w:rsidP="00BD5DAC">
      <w:pPr>
        <w:widowControl w:val="0"/>
        <w:numPr>
          <w:ilvl w:val="0"/>
          <w:numId w:val="34"/>
        </w:numPr>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до истечения срока подачи заявок.</w:t>
      </w:r>
    </w:p>
    <w:p w:rsidR="00B270E3" w:rsidRPr="00713A2D" w:rsidRDefault="00B270E3" w:rsidP="00BD5DAC">
      <w:pPr>
        <w:widowControl w:val="0"/>
        <w:numPr>
          <w:ilvl w:val="0"/>
          <w:numId w:val="34"/>
        </w:numPr>
        <w:tabs>
          <w:tab w:val="left" w:pos="1402"/>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Отзыв заявки осуществляется участником отбора в электронной форме посредством заполнения соответствующих экранных форм веб- интерфейса системы «Электронный бюджет» в течение срока проведения отбора, участник отбора вправе направить заявку повторно.</w:t>
      </w:r>
    </w:p>
    <w:p w:rsidR="00B270E3" w:rsidRPr="00713A2D" w:rsidRDefault="00B270E3" w:rsidP="00BD5DAC">
      <w:pPr>
        <w:widowControl w:val="0"/>
        <w:numPr>
          <w:ilvl w:val="0"/>
          <w:numId w:val="34"/>
        </w:numPr>
        <w:tabs>
          <w:tab w:val="left" w:pos="851"/>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Внесение участниками отбора получателей субсидий изменений в заявки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B270E3" w:rsidRPr="00713A2D" w:rsidRDefault="00B270E3" w:rsidP="00BD5DAC">
      <w:pPr>
        <w:widowControl w:val="0"/>
        <w:numPr>
          <w:ilvl w:val="0"/>
          <w:numId w:val="34"/>
        </w:numPr>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Любой участник отбора вправе направить в Управление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B270E3" w:rsidRPr="00713A2D" w:rsidRDefault="00B270E3" w:rsidP="001F0287">
      <w:pPr>
        <w:widowControl w:val="0"/>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rPr>
        <w:t xml:space="preserve">Срок начала и окончания приема запросов о разъяснении положений объявления: со дня размещения объявления на Портале господдержки и не позднее 3-го рабочего дня до дня завершения подачи заявок на участие в </w:t>
      </w:r>
      <w:r w:rsidRPr="00713A2D">
        <w:rPr>
          <w:rFonts w:ascii="Times New Roman" w:hAnsi="Times New Roman"/>
          <w:spacing w:val="-2"/>
          <w:sz w:val="28"/>
          <w:szCs w:val="28"/>
        </w:rPr>
        <w:t>отборе.</w:t>
      </w:r>
    </w:p>
    <w:p w:rsidR="00B270E3" w:rsidRPr="00713A2D" w:rsidRDefault="00B270E3" w:rsidP="001F0287">
      <w:pPr>
        <w:widowControl w:val="0"/>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Управление в ответ на запрос направляет разъяснение положений объявления о проведении отбора в срок не более 1 рабочего дня со дня поступления запроса путем формирования в системе «Электронный бюджет» соответствующего разъяснения. Представленное Управлению разъяснение положений объявления не должно изменять суть информации, содержащейся в указанном объявлении о проведении отбора.</w:t>
      </w:r>
    </w:p>
    <w:p w:rsidR="00B270E3" w:rsidRPr="00713A2D" w:rsidRDefault="00B270E3" w:rsidP="001F0287">
      <w:pPr>
        <w:widowControl w:val="0"/>
        <w:tabs>
          <w:tab w:val="left" w:pos="9180"/>
        </w:tabs>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rPr>
        <w:t>Доступ к разъяснению, формируемому в системе «Электронный бюджет» предоставляется всем участникам отбора.</w:t>
      </w:r>
    </w:p>
    <w:p w:rsidR="00B270E3" w:rsidRPr="00713A2D" w:rsidRDefault="00B270E3" w:rsidP="00BD5DAC">
      <w:pPr>
        <w:widowControl w:val="0"/>
        <w:numPr>
          <w:ilvl w:val="0"/>
          <w:numId w:val="34"/>
        </w:numPr>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Заявка на участие в отборе направляется на доработку в случае наличия в направленной заявке и документах недостатков технического характера</w:t>
      </w:r>
      <w:r w:rsidRPr="00713A2D">
        <w:rPr>
          <w:rFonts w:ascii="Times New Roman" w:hAnsi="Times New Roman"/>
          <w:spacing w:val="40"/>
          <w:sz w:val="28"/>
          <w:szCs w:val="28"/>
        </w:rPr>
        <w:t xml:space="preserve">  </w:t>
      </w:r>
      <w:r w:rsidRPr="00713A2D">
        <w:rPr>
          <w:rFonts w:ascii="Times New Roman" w:hAnsi="Times New Roman"/>
          <w:sz w:val="28"/>
          <w:szCs w:val="28"/>
        </w:rPr>
        <w:t>(отсутствие</w:t>
      </w:r>
      <w:r w:rsidRPr="00713A2D">
        <w:rPr>
          <w:rFonts w:ascii="Times New Roman" w:hAnsi="Times New Roman"/>
          <w:spacing w:val="40"/>
          <w:sz w:val="28"/>
          <w:szCs w:val="28"/>
        </w:rPr>
        <w:t xml:space="preserve">  </w:t>
      </w:r>
      <w:r w:rsidRPr="00713A2D">
        <w:rPr>
          <w:rFonts w:ascii="Times New Roman" w:hAnsi="Times New Roman"/>
          <w:sz w:val="28"/>
          <w:szCs w:val="28"/>
        </w:rPr>
        <w:t>подписи</w:t>
      </w:r>
      <w:r w:rsidRPr="00713A2D">
        <w:rPr>
          <w:rFonts w:ascii="Times New Roman" w:hAnsi="Times New Roman"/>
          <w:spacing w:val="40"/>
          <w:sz w:val="28"/>
          <w:szCs w:val="28"/>
        </w:rPr>
        <w:t xml:space="preserve">  </w:t>
      </w:r>
      <w:r w:rsidRPr="00713A2D">
        <w:rPr>
          <w:rFonts w:ascii="Times New Roman" w:hAnsi="Times New Roman"/>
          <w:sz w:val="28"/>
          <w:szCs w:val="28"/>
        </w:rPr>
        <w:t>уполномоченного</w:t>
      </w:r>
      <w:r w:rsidRPr="00713A2D">
        <w:rPr>
          <w:rFonts w:ascii="Times New Roman" w:hAnsi="Times New Roman"/>
          <w:spacing w:val="40"/>
          <w:sz w:val="28"/>
          <w:szCs w:val="28"/>
        </w:rPr>
        <w:t xml:space="preserve">  </w:t>
      </w:r>
      <w:r w:rsidRPr="00713A2D">
        <w:rPr>
          <w:rFonts w:ascii="Times New Roman" w:hAnsi="Times New Roman"/>
          <w:sz w:val="28"/>
          <w:szCs w:val="28"/>
        </w:rPr>
        <w:t>лица,</w:t>
      </w:r>
      <w:r w:rsidRPr="00713A2D">
        <w:rPr>
          <w:rFonts w:ascii="Times New Roman" w:hAnsi="Times New Roman"/>
          <w:spacing w:val="40"/>
          <w:sz w:val="28"/>
          <w:szCs w:val="28"/>
        </w:rPr>
        <w:t xml:space="preserve">  </w:t>
      </w:r>
      <w:r w:rsidRPr="00713A2D">
        <w:rPr>
          <w:rFonts w:ascii="Times New Roman" w:hAnsi="Times New Roman"/>
          <w:sz w:val="28"/>
          <w:szCs w:val="28"/>
        </w:rPr>
        <w:t xml:space="preserve">направленные </w:t>
      </w:r>
    </w:p>
    <w:p w:rsidR="00B270E3" w:rsidRPr="00713A2D" w:rsidRDefault="00B270E3" w:rsidP="001F0287">
      <w:pPr>
        <w:widowControl w:val="0"/>
        <w:tabs>
          <w:tab w:val="left" w:pos="9354"/>
        </w:tabs>
        <w:autoSpaceDE w:val="0"/>
        <w:autoSpaceDN w:val="0"/>
        <w:spacing w:after="0" w:line="242" w:lineRule="auto"/>
        <w:ind w:right="-6"/>
        <w:jc w:val="both"/>
        <w:rPr>
          <w:rFonts w:ascii="Times New Roman" w:hAnsi="Times New Roman"/>
          <w:sz w:val="28"/>
          <w:szCs w:val="28"/>
        </w:rPr>
      </w:pPr>
      <w:r w:rsidRPr="00713A2D">
        <w:rPr>
          <w:rFonts w:ascii="Times New Roman" w:hAnsi="Times New Roman"/>
          <w:sz w:val="28"/>
          <w:szCs w:val="28"/>
        </w:rPr>
        <w:t>документы имеют низкое качество и не позволяют понять их содержание либо представлены не по форме).</w:t>
      </w:r>
    </w:p>
    <w:p w:rsidR="00B270E3" w:rsidRPr="00713A2D" w:rsidRDefault="00B270E3" w:rsidP="001F0287">
      <w:pPr>
        <w:widowControl w:val="0"/>
        <w:tabs>
          <w:tab w:val="left" w:pos="9354"/>
        </w:tabs>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rPr>
        <w:t>Участник отбора, устранивший выявленные Управления недостатки, должен направить скорректированную заявку не позднее даты и времени окончания срока приема заявок, установленных в объявлении о проведении отбора.</w:t>
      </w:r>
    </w:p>
    <w:p w:rsidR="00B270E3" w:rsidRPr="00713A2D" w:rsidRDefault="00B270E3" w:rsidP="00BD5DAC">
      <w:pPr>
        <w:widowControl w:val="0"/>
        <w:numPr>
          <w:ilvl w:val="0"/>
          <w:numId w:val="34"/>
        </w:numPr>
        <w:tabs>
          <w:tab w:val="left" w:pos="1260"/>
          <w:tab w:val="left" w:pos="9354"/>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Победителем отбора является участник отбора, соответствующий видам деятельности, установленным пунктом 8 раздела I настоящего Порядка, подавший заявку, соответствующую требованиям, установленным пунктом 11 раздела II настоящего Порядка.</w:t>
      </w:r>
    </w:p>
    <w:p w:rsidR="00B270E3" w:rsidRPr="00713A2D" w:rsidRDefault="00B270E3" w:rsidP="00BA4931">
      <w:pPr>
        <w:widowControl w:val="0"/>
        <w:tabs>
          <w:tab w:val="left" w:pos="9354"/>
        </w:tabs>
        <w:autoSpaceDE w:val="0"/>
        <w:autoSpaceDN w:val="0"/>
        <w:spacing w:after="0" w:line="240" w:lineRule="auto"/>
        <w:ind w:right="-6"/>
        <w:contextualSpacing/>
        <w:jc w:val="both"/>
        <w:rPr>
          <w:rFonts w:ascii="Times New Roman" w:hAnsi="Times New Roman"/>
          <w:sz w:val="28"/>
          <w:szCs w:val="28"/>
        </w:rPr>
      </w:pPr>
      <w:r w:rsidRPr="00713A2D">
        <w:rPr>
          <w:rFonts w:ascii="Times New Roman" w:hAnsi="Times New Roman"/>
          <w:sz w:val="28"/>
          <w:szCs w:val="28"/>
        </w:rPr>
        <w:t xml:space="preserve">         47. Для проведения отбора в системе «Электронный бюджет» Управлением обеспечивается открытие доступа к заявкам для их </w:t>
      </w:r>
      <w:r w:rsidRPr="00713A2D">
        <w:rPr>
          <w:rFonts w:ascii="Times New Roman" w:hAnsi="Times New Roman"/>
          <w:spacing w:val="-2"/>
          <w:sz w:val="28"/>
          <w:szCs w:val="28"/>
        </w:rPr>
        <w:t>рассмотрения.</w:t>
      </w:r>
    </w:p>
    <w:p w:rsidR="00B270E3" w:rsidRPr="00713A2D" w:rsidRDefault="00B270E3" w:rsidP="00BA4931">
      <w:pPr>
        <w:widowControl w:val="0"/>
        <w:tabs>
          <w:tab w:val="left" w:pos="1440"/>
          <w:tab w:val="left" w:pos="9354"/>
        </w:tabs>
        <w:autoSpaceDE w:val="0"/>
        <w:autoSpaceDN w:val="0"/>
        <w:spacing w:after="0" w:line="240" w:lineRule="auto"/>
        <w:ind w:left="540" w:right="-6"/>
        <w:contextualSpacing/>
        <w:jc w:val="both"/>
        <w:rPr>
          <w:rFonts w:ascii="Times New Roman" w:hAnsi="Times New Roman"/>
          <w:sz w:val="28"/>
          <w:szCs w:val="28"/>
        </w:rPr>
      </w:pPr>
      <w:r w:rsidRPr="00713A2D">
        <w:rPr>
          <w:rFonts w:ascii="Times New Roman" w:hAnsi="Times New Roman"/>
          <w:sz w:val="28"/>
          <w:szCs w:val="28"/>
        </w:rPr>
        <w:t xml:space="preserve">   48. Протокол вскрытия заявок, содержащий следующую </w:t>
      </w:r>
      <w:r w:rsidRPr="00713A2D">
        <w:rPr>
          <w:rFonts w:ascii="Times New Roman" w:hAnsi="Times New Roman"/>
          <w:spacing w:val="-2"/>
          <w:sz w:val="28"/>
          <w:szCs w:val="28"/>
        </w:rPr>
        <w:t>информацию:</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регистрационный</w:t>
      </w:r>
      <w:r w:rsidRPr="00713A2D">
        <w:rPr>
          <w:rFonts w:ascii="Times New Roman" w:hAnsi="Times New Roman"/>
          <w:spacing w:val="-9"/>
          <w:sz w:val="28"/>
          <w:szCs w:val="28"/>
        </w:rPr>
        <w:t xml:space="preserve"> </w:t>
      </w:r>
      <w:r w:rsidRPr="00713A2D">
        <w:rPr>
          <w:rFonts w:ascii="Times New Roman" w:hAnsi="Times New Roman"/>
          <w:sz w:val="28"/>
          <w:szCs w:val="28"/>
        </w:rPr>
        <w:t>номер</w:t>
      </w:r>
      <w:r w:rsidRPr="00713A2D">
        <w:rPr>
          <w:rFonts w:ascii="Times New Roman" w:hAnsi="Times New Roman"/>
          <w:spacing w:val="-8"/>
          <w:sz w:val="28"/>
          <w:szCs w:val="28"/>
        </w:rPr>
        <w:t xml:space="preserve"> </w:t>
      </w:r>
      <w:r w:rsidRPr="00713A2D">
        <w:rPr>
          <w:rFonts w:ascii="Times New Roman" w:hAnsi="Times New Roman"/>
          <w:spacing w:val="-2"/>
          <w:sz w:val="28"/>
          <w:szCs w:val="28"/>
        </w:rPr>
        <w:t>заявки;</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lastRenderedPageBreak/>
        <w:t>дата</w:t>
      </w:r>
      <w:r w:rsidRPr="00713A2D">
        <w:rPr>
          <w:rFonts w:ascii="Times New Roman" w:hAnsi="Times New Roman"/>
          <w:spacing w:val="-4"/>
          <w:sz w:val="28"/>
          <w:szCs w:val="28"/>
        </w:rPr>
        <w:t xml:space="preserve"> </w:t>
      </w:r>
      <w:r w:rsidRPr="00713A2D">
        <w:rPr>
          <w:rFonts w:ascii="Times New Roman" w:hAnsi="Times New Roman"/>
          <w:sz w:val="28"/>
          <w:szCs w:val="28"/>
        </w:rPr>
        <w:t>и</w:t>
      </w:r>
      <w:r w:rsidRPr="00713A2D">
        <w:rPr>
          <w:rFonts w:ascii="Times New Roman" w:hAnsi="Times New Roman"/>
          <w:spacing w:val="-4"/>
          <w:sz w:val="28"/>
          <w:szCs w:val="28"/>
        </w:rPr>
        <w:t xml:space="preserve"> </w:t>
      </w:r>
      <w:r w:rsidRPr="00713A2D">
        <w:rPr>
          <w:rFonts w:ascii="Times New Roman" w:hAnsi="Times New Roman"/>
          <w:sz w:val="28"/>
          <w:szCs w:val="28"/>
        </w:rPr>
        <w:t>время</w:t>
      </w:r>
      <w:r w:rsidRPr="00713A2D">
        <w:rPr>
          <w:rFonts w:ascii="Times New Roman" w:hAnsi="Times New Roman"/>
          <w:spacing w:val="-4"/>
          <w:sz w:val="28"/>
          <w:szCs w:val="28"/>
        </w:rPr>
        <w:t xml:space="preserve"> </w:t>
      </w:r>
      <w:r w:rsidRPr="00713A2D">
        <w:rPr>
          <w:rFonts w:ascii="Times New Roman" w:hAnsi="Times New Roman"/>
          <w:sz w:val="28"/>
          <w:szCs w:val="28"/>
        </w:rPr>
        <w:t>поступления</w:t>
      </w:r>
      <w:r w:rsidRPr="00713A2D">
        <w:rPr>
          <w:rFonts w:ascii="Times New Roman" w:hAnsi="Times New Roman"/>
          <w:spacing w:val="-4"/>
          <w:sz w:val="28"/>
          <w:szCs w:val="28"/>
        </w:rPr>
        <w:t xml:space="preserve"> </w:t>
      </w:r>
      <w:r w:rsidRPr="00713A2D">
        <w:rPr>
          <w:rFonts w:ascii="Times New Roman" w:hAnsi="Times New Roman"/>
          <w:spacing w:val="-2"/>
          <w:sz w:val="28"/>
          <w:szCs w:val="28"/>
        </w:rPr>
        <w:t>заявки;</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полное</w:t>
      </w:r>
      <w:r w:rsidRPr="00713A2D">
        <w:rPr>
          <w:rFonts w:ascii="Times New Roman" w:hAnsi="Times New Roman"/>
          <w:spacing w:val="-9"/>
          <w:sz w:val="28"/>
          <w:szCs w:val="28"/>
        </w:rPr>
        <w:t xml:space="preserve"> </w:t>
      </w:r>
      <w:r w:rsidRPr="00713A2D">
        <w:rPr>
          <w:rFonts w:ascii="Times New Roman" w:hAnsi="Times New Roman"/>
          <w:sz w:val="28"/>
          <w:szCs w:val="28"/>
        </w:rPr>
        <w:t>наименование</w:t>
      </w:r>
      <w:r w:rsidRPr="00713A2D">
        <w:rPr>
          <w:rFonts w:ascii="Times New Roman" w:hAnsi="Times New Roman"/>
          <w:spacing w:val="-6"/>
          <w:sz w:val="28"/>
          <w:szCs w:val="28"/>
        </w:rPr>
        <w:t xml:space="preserve"> </w:t>
      </w:r>
      <w:r w:rsidRPr="00713A2D">
        <w:rPr>
          <w:rFonts w:ascii="Times New Roman" w:hAnsi="Times New Roman"/>
          <w:sz w:val="28"/>
          <w:szCs w:val="28"/>
        </w:rPr>
        <w:t>участника</w:t>
      </w:r>
      <w:r w:rsidRPr="00713A2D">
        <w:rPr>
          <w:rFonts w:ascii="Times New Roman" w:hAnsi="Times New Roman"/>
          <w:spacing w:val="-6"/>
          <w:sz w:val="28"/>
          <w:szCs w:val="28"/>
        </w:rPr>
        <w:t xml:space="preserve"> </w:t>
      </w:r>
      <w:r w:rsidRPr="00713A2D">
        <w:rPr>
          <w:rFonts w:ascii="Times New Roman" w:hAnsi="Times New Roman"/>
          <w:sz w:val="28"/>
          <w:szCs w:val="28"/>
        </w:rPr>
        <w:t>отбора</w:t>
      </w:r>
      <w:r w:rsidRPr="00713A2D">
        <w:rPr>
          <w:rFonts w:ascii="Times New Roman" w:hAnsi="Times New Roman"/>
          <w:spacing w:val="-8"/>
          <w:sz w:val="28"/>
          <w:szCs w:val="28"/>
        </w:rPr>
        <w:t xml:space="preserve"> </w:t>
      </w:r>
      <w:r w:rsidRPr="00713A2D">
        <w:rPr>
          <w:rFonts w:ascii="Times New Roman" w:hAnsi="Times New Roman"/>
          <w:sz w:val="28"/>
          <w:szCs w:val="28"/>
        </w:rPr>
        <w:t>получателей</w:t>
      </w:r>
      <w:r w:rsidRPr="00713A2D">
        <w:rPr>
          <w:rFonts w:ascii="Times New Roman" w:hAnsi="Times New Roman"/>
          <w:spacing w:val="-6"/>
          <w:sz w:val="28"/>
          <w:szCs w:val="28"/>
        </w:rPr>
        <w:t xml:space="preserve"> </w:t>
      </w:r>
      <w:r w:rsidRPr="00713A2D">
        <w:rPr>
          <w:rFonts w:ascii="Times New Roman" w:hAnsi="Times New Roman"/>
          <w:spacing w:val="-2"/>
          <w:sz w:val="28"/>
          <w:szCs w:val="28"/>
        </w:rPr>
        <w:t>субсидий;</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адрес</w:t>
      </w:r>
      <w:r w:rsidRPr="00713A2D">
        <w:rPr>
          <w:rFonts w:ascii="Times New Roman" w:hAnsi="Times New Roman"/>
          <w:spacing w:val="-8"/>
          <w:sz w:val="28"/>
          <w:szCs w:val="28"/>
        </w:rPr>
        <w:t xml:space="preserve"> </w:t>
      </w:r>
      <w:r w:rsidRPr="00713A2D">
        <w:rPr>
          <w:rFonts w:ascii="Times New Roman" w:hAnsi="Times New Roman"/>
          <w:sz w:val="28"/>
          <w:szCs w:val="28"/>
        </w:rPr>
        <w:t>юридического</w:t>
      </w:r>
      <w:r w:rsidRPr="00713A2D">
        <w:rPr>
          <w:rFonts w:ascii="Times New Roman" w:hAnsi="Times New Roman"/>
          <w:spacing w:val="-8"/>
          <w:sz w:val="28"/>
          <w:szCs w:val="28"/>
        </w:rPr>
        <w:t xml:space="preserve"> </w:t>
      </w:r>
      <w:r w:rsidRPr="00713A2D">
        <w:rPr>
          <w:rFonts w:ascii="Times New Roman" w:hAnsi="Times New Roman"/>
          <w:spacing w:val="-4"/>
          <w:sz w:val="28"/>
          <w:szCs w:val="28"/>
        </w:rPr>
        <w:t>лица;</w:t>
      </w:r>
    </w:p>
    <w:p w:rsidR="00B270E3" w:rsidRPr="00713A2D" w:rsidRDefault="00B270E3" w:rsidP="00114CCA">
      <w:pPr>
        <w:widowControl w:val="0"/>
        <w:numPr>
          <w:ilvl w:val="0"/>
          <w:numId w:val="8"/>
        </w:numPr>
        <w:tabs>
          <w:tab w:val="left" w:pos="116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 xml:space="preserve">запрашиваемый участником отбора получателей субсидий размер </w:t>
      </w:r>
      <w:r w:rsidRPr="00713A2D">
        <w:rPr>
          <w:rFonts w:ascii="Times New Roman" w:hAnsi="Times New Roman"/>
          <w:spacing w:val="-2"/>
          <w:sz w:val="28"/>
          <w:szCs w:val="28"/>
        </w:rPr>
        <w:t xml:space="preserve">субсидии, </w:t>
      </w:r>
      <w:r w:rsidRPr="00713A2D">
        <w:rPr>
          <w:rFonts w:ascii="Times New Roman" w:hAnsi="Times New Roman"/>
          <w:sz w:val="28"/>
          <w:szCs w:val="28"/>
        </w:rPr>
        <w:t xml:space="preserve">автоматически формируется на  Портале  господдержки, подписывается усиленной квалифицированной электронной подписью руководителя Управления (или иного уполномоченного им лица), а также размещается указанный протокол на Портале  господдержки не позднее 1-го рабочего дня, следующего за днем его </w:t>
      </w:r>
      <w:r w:rsidRPr="00713A2D">
        <w:rPr>
          <w:rFonts w:ascii="Times New Roman" w:hAnsi="Times New Roman"/>
          <w:spacing w:val="-2"/>
          <w:sz w:val="28"/>
          <w:szCs w:val="28"/>
        </w:rPr>
        <w:t>подписания.</w:t>
      </w:r>
    </w:p>
    <w:p w:rsidR="00B270E3" w:rsidRPr="00713A2D" w:rsidRDefault="00B270E3" w:rsidP="0010656A">
      <w:pPr>
        <w:spacing w:after="0" w:line="240" w:lineRule="auto"/>
        <w:ind w:left="1" w:firstLine="1"/>
        <w:jc w:val="both"/>
        <w:rPr>
          <w:rFonts w:ascii="Times New Roman" w:hAnsi="Times New Roman"/>
          <w:sz w:val="28"/>
          <w:szCs w:val="28"/>
        </w:rPr>
      </w:pPr>
      <w:r w:rsidRPr="00713A2D">
        <w:rPr>
          <w:rFonts w:ascii="Times New Roman" w:hAnsi="Times New Roman"/>
          <w:sz w:val="28"/>
          <w:szCs w:val="28"/>
        </w:rPr>
        <w:t xml:space="preserve">          Поступившие заявки на предоставление Субсидии и приложенные к ним документы в течение 2 (двух) рабочих дней со дня их регистрации направляются и рассматриваются Комиссией </w:t>
      </w:r>
      <w:r w:rsidRPr="00713A2D">
        <w:rPr>
          <w:rFonts w:ascii="Times New Roman" w:hAnsi="Times New Roman"/>
          <w:sz w:val="28"/>
          <w:szCs w:val="28"/>
          <w:lang w:eastAsia="ru-RU"/>
        </w:rPr>
        <w:t>по отбору  получателей субсидий способом запроса предложений социально ориентированных некоммерческих организаций</w:t>
      </w:r>
      <w:r w:rsidRPr="00713A2D">
        <w:rPr>
          <w:rFonts w:ascii="Times New Roman" w:hAnsi="Times New Roman"/>
          <w:sz w:val="28"/>
          <w:szCs w:val="28"/>
        </w:rPr>
        <w:t>.</w:t>
      </w:r>
    </w:p>
    <w:p w:rsidR="00B270E3" w:rsidRPr="00713A2D" w:rsidRDefault="00B270E3" w:rsidP="00037B30">
      <w:pPr>
        <w:widowControl w:val="0"/>
        <w:tabs>
          <w:tab w:val="left" w:pos="1276"/>
          <w:tab w:val="left" w:pos="9354"/>
        </w:tabs>
        <w:autoSpaceDE w:val="0"/>
        <w:autoSpaceDN w:val="0"/>
        <w:spacing w:after="0" w:line="240" w:lineRule="auto"/>
        <w:ind w:right="-6" w:firstLine="720"/>
        <w:contextualSpacing/>
        <w:jc w:val="both"/>
        <w:rPr>
          <w:rFonts w:ascii="Times New Roman" w:hAnsi="Times New Roman"/>
          <w:sz w:val="28"/>
          <w:szCs w:val="28"/>
        </w:rPr>
      </w:pPr>
      <w:r w:rsidRPr="00713A2D">
        <w:rPr>
          <w:rFonts w:ascii="Times New Roman" w:hAnsi="Times New Roman"/>
          <w:sz w:val="28"/>
          <w:szCs w:val="28"/>
        </w:rPr>
        <w:t>49.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 установленным пунктом 51 раздела III настоящего Порядка.</w:t>
      </w:r>
    </w:p>
    <w:p w:rsidR="00B270E3" w:rsidRPr="00713A2D" w:rsidRDefault="00B270E3" w:rsidP="00037B30">
      <w:pPr>
        <w:widowControl w:val="0"/>
        <w:tabs>
          <w:tab w:val="left" w:pos="1276"/>
          <w:tab w:val="left" w:pos="9354"/>
        </w:tabs>
        <w:autoSpaceDE w:val="0"/>
        <w:autoSpaceDN w:val="0"/>
        <w:spacing w:after="0" w:line="240" w:lineRule="auto"/>
        <w:ind w:right="-6" w:firstLine="720"/>
        <w:contextualSpacing/>
        <w:jc w:val="both"/>
        <w:rPr>
          <w:rFonts w:ascii="Times New Roman" w:hAnsi="Times New Roman"/>
          <w:sz w:val="28"/>
          <w:szCs w:val="28"/>
        </w:rPr>
      </w:pPr>
      <w:r w:rsidRPr="00713A2D">
        <w:rPr>
          <w:rFonts w:ascii="Times New Roman" w:hAnsi="Times New Roman"/>
          <w:sz w:val="28"/>
          <w:szCs w:val="28"/>
        </w:rPr>
        <w:t>50. Заявка отклоняется посредством формирования в электронной форме в системе «Электронный бюджет» уведомления об отклонении заявки с указанием оснований отклонения.</w:t>
      </w:r>
    </w:p>
    <w:p w:rsidR="00B270E3" w:rsidRPr="00713A2D" w:rsidRDefault="00B270E3" w:rsidP="00037B30">
      <w:pPr>
        <w:widowControl w:val="0"/>
        <w:tabs>
          <w:tab w:val="left" w:pos="1260"/>
          <w:tab w:val="left" w:pos="9354"/>
        </w:tabs>
        <w:autoSpaceDE w:val="0"/>
        <w:autoSpaceDN w:val="0"/>
        <w:spacing w:after="0" w:line="322" w:lineRule="exact"/>
        <w:ind w:left="540" w:right="-6"/>
        <w:contextualSpacing/>
        <w:jc w:val="both"/>
        <w:rPr>
          <w:rFonts w:ascii="Times New Roman" w:hAnsi="Times New Roman"/>
          <w:sz w:val="28"/>
          <w:szCs w:val="28"/>
        </w:rPr>
      </w:pPr>
      <w:r w:rsidRPr="00713A2D">
        <w:rPr>
          <w:rFonts w:ascii="Times New Roman" w:hAnsi="Times New Roman"/>
          <w:sz w:val="28"/>
          <w:szCs w:val="28"/>
        </w:rPr>
        <w:t xml:space="preserve">   51. Основаниями</w:t>
      </w:r>
      <w:r w:rsidRPr="00713A2D">
        <w:rPr>
          <w:rFonts w:ascii="Times New Roman" w:hAnsi="Times New Roman"/>
          <w:spacing w:val="-12"/>
          <w:sz w:val="28"/>
          <w:szCs w:val="28"/>
        </w:rPr>
        <w:t xml:space="preserve"> </w:t>
      </w:r>
      <w:r w:rsidRPr="00713A2D">
        <w:rPr>
          <w:rFonts w:ascii="Times New Roman" w:hAnsi="Times New Roman"/>
          <w:sz w:val="28"/>
          <w:szCs w:val="28"/>
        </w:rPr>
        <w:t>отклонения</w:t>
      </w:r>
      <w:r w:rsidRPr="00713A2D">
        <w:rPr>
          <w:rFonts w:ascii="Times New Roman" w:hAnsi="Times New Roman"/>
          <w:spacing w:val="-9"/>
          <w:sz w:val="28"/>
          <w:szCs w:val="28"/>
        </w:rPr>
        <w:t xml:space="preserve"> </w:t>
      </w:r>
      <w:r w:rsidRPr="00713A2D">
        <w:rPr>
          <w:rFonts w:ascii="Times New Roman" w:hAnsi="Times New Roman"/>
          <w:sz w:val="28"/>
          <w:szCs w:val="28"/>
        </w:rPr>
        <w:t>заявок</w:t>
      </w:r>
      <w:r w:rsidRPr="00713A2D">
        <w:rPr>
          <w:rFonts w:ascii="Times New Roman" w:hAnsi="Times New Roman"/>
          <w:spacing w:val="-9"/>
          <w:sz w:val="28"/>
          <w:szCs w:val="28"/>
        </w:rPr>
        <w:t xml:space="preserve"> </w:t>
      </w:r>
      <w:r w:rsidRPr="00713A2D">
        <w:rPr>
          <w:rFonts w:ascii="Times New Roman" w:hAnsi="Times New Roman"/>
          <w:spacing w:val="-2"/>
          <w:sz w:val="28"/>
          <w:szCs w:val="28"/>
        </w:rPr>
        <w:t>являются:</w:t>
      </w:r>
    </w:p>
    <w:p w:rsidR="00B270E3" w:rsidRPr="00713A2D" w:rsidRDefault="00B270E3" w:rsidP="00114CCA">
      <w:pPr>
        <w:widowControl w:val="0"/>
        <w:tabs>
          <w:tab w:val="left" w:pos="9354"/>
        </w:tabs>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а) несоответствия участника отбора требованиям, установленным в соответствии с пунктом 11 раздела II настоящего Порядка;</w:t>
      </w:r>
    </w:p>
    <w:p w:rsidR="00B270E3" w:rsidRPr="00713A2D" w:rsidRDefault="00B270E3" w:rsidP="00114CCA">
      <w:pPr>
        <w:widowControl w:val="0"/>
        <w:tabs>
          <w:tab w:val="left" w:pos="9354"/>
        </w:tabs>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 xml:space="preserve">б) непредставление (представления не в полном объеме) документов, указанных в объявлении о проведении отбора, предусмотренных настоящим </w:t>
      </w:r>
      <w:r w:rsidRPr="00713A2D">
        <w:rPr>
          <w:rFonts w:ascii="Times New Roman" w:hAnsi="Times New Roman"/>
          <w:spacing w:val="-2"/>
          <w:sz w:val="28"/>
          <w:szCs w:val="28"/>
        </w:rPr>
        <w:t>Порядком;</w:t>
      </w:r>
    </w:p>
    <w:p w:rsidR="00B270E3" w:rsidRPr="00713A2D" w:rsidRDefault="00B270E3" w:rsidP="00114CCA">
      <w:pPr>
        <w:widowControl w:val="0"/>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в) несоответствие представленных участником отбора заявок и (или) документов</w:t>
      </w:r>
      <w:r w:rsidRPr="00713A2D">
        <w:rPr>
          <w:rFonts w:ascii="Times New Roman" w:hAnsi="Times New Roman"/>
          <w:spacing w:val="-1"/>
          <w:sz w:val="28"/>
          <w:szCs w:val="28"/>
        </w:rPr>
        <w:t xml:space="preserve"> </w:t>
      </w:r>
      <w:r w:rsidRPr="00713A2D">
        <w:rPr>
          <w:rFonts w:ascii="Times New Roman" w:hAnsi="Times New Roman"/>
          <w:sz w:val="28"/>
          <w:szCs w:val="28"/>
        </w:rPr>
        <w:t>требованиям,</w:t>
      </w:r>
      <w:r w:rsidRPr="00713A2D">
        <w:rPr>
          <w:rFonts w:ascii="Times New Roman" w:hAnsi="Times New Roman"/>
          <w:spacing w:val="-1"/>
          <w:sz w:val="28"/>
          <w:szCs w:val="28"/>
        </w:rPr>
        <w:t xml:space="preserve"> </w:t>
      </w:r>
      <w:r w:rsidRPr="00713A2D">
        <w:rPr>
          <w:rFonts w:ascii="Times New Roman" w:hAnsi="Times New Roman"/>
          <w:sz w:val="28"/>
          <w:szCs w:val="28"/>
        </w:rPr>
        <w:t>установленным</w:t>
      </w:r>
      <w:r w:rsidRPr="00713A2D">
        <w:rPr>
          <w:rFonts w:ascii="Times New Roman" w:hAnsi="Times New Roman"/>
          <w:spacing w:val="-1"/>
          <w:sz w:val="28"/>
          <w:szCs w:val="28"/>
        </w:rPr>
        <w:t xml:space="preserve"> </w:t>
      </w:r>
      <w:r w:rsidRPr="00713A2D">
        <w:rPr>
          <w:rFonts w:ascii="Times New Roman" w:hAnsi="Times New Roman"/>
          <w:sz w:val="28"/>
          <w:szCs w:val="28"/>
        </w:rPr>
        <w:t>в</w:t>
      </w:r>
      <w:r w:rsidRPr="00713A2D">
        <w:rPr>
          <w:rFonts w:ascii="Times New Roman" w:hAnsi="Times New Roman"/>
          <w:spacing w:val="-1"/>
          <w:sz w:val="28"/>
          <w:szCs w:val="28"/>
        </w:rPr>
        <w:t xml:space="preserve"> </w:t>
      </w:r>
      <w:r w:rsidRPr="00713A2D">
        <w:rPr>
          <w:rFonts w:ascii="Times New Roman" w:hAnsi="Times New Roman"/>
          <w:sz w:val="28"/>
          <w:szCs w:val="28"/>
        </w:rPr>
        <w:t>объявлении о проведении отбора, предусмотренных настоящим Порядком;</w:t>
      </w:r>
    </w:p>
    <w:p w:rsidR="00B270E3" w:rsidRPr="00713A2D" w:rsidRDefault="00B270E3" w:rsidP="00114CCA">
      <w:pPr>
        <w:widowControl w:val="0"/>
        <w:autoSpaceDE w:val="0"/>
        <w:autoSpaceDN w:val="0"/>
        <w:spacing w:before="2"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установленных настоящим Порядком требованиям;</w:t>
      </w:r>
    </w:p>
    <w:p w:rsidR="00B270E3" w:rsidRPr="00713A2D" w:rsidRDefault="00B270E3" w:rsidP="00114CCA">
      <w:pPr>
        <w:widowControl w:val="0"/>
        <w:autoSpaceDE w:val="0"/>
        <w:autoSpaceDN w:val="0"/>
        <w:spacing w:after="0" w:line="242" w:lineRule="auto"/>
        <w:ind w:left="143" w:right="-6" w:firstLine="577"/>
        <w:jc w:val="both"/>
        <w:rPr>
          <w:rFonts w:ascii="Times New Roman" w:hAnsi="Times New Roman"/>
          <w:sz w:val="28"/>
          <w:szCs w:val="28"/>
        </w:rPr>
      </w:pPr>
      <w:r w:rsidRPr="00713A2D">
        <w:rPr>
          <w:rFonts w:ascii="Times New Roman" w:hAnsi="Times New Roman"/>
          <w:sz w:val="28"/>
          <w:szCs w:val="28"/>
        </w:rPr>
        <w:t>д) подача участником отбора заявки после даты и (или) времени, определенных для подачи заявки.</w:t>
      </w:r>
    </w:p>
    <w:p w:rsidR="00B270E3" w:rsidRPr="00713A2D" w:rsidRDefault="00B270E3" w:rsidP="00037B30">
      <w:pPr>
        <w:widowControl w:val="0"/>
        <w:tabs>
          <w:tab w:val="left" w:pos="1260"/>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52. Ранжирование поступивших заявок осуществляется исходя из соответствия участников отбора, подавших заявки по видам деятельности, определенным пунктом 8 раздела I настоящего Порядка, и требованиям, указанным пунктом 11 раздела II настоящего Порядка, и очередности их поступления.</w:t>
      </w:r>
    </w:p>
    <w:p w:rsidR="00B270E3" w:rsidRPr="00713A2D" w:rsidRDefault="00B270E3" w:rsidP="009C3A10">
      <w:pPr>
        <w:widowControl w:val="0"/>
        <w:tabs>
          <w:tab w:val="left" w:pos="1260"/>
        </w:tabs>
        <w:autoSpaceDE w:val="0"/>
        <w:autoSpaceDN w:val="0"/>
        <w:spacing w:after="0" w:line="240" w:lineRule="auto"/>
        <w:ind w:left="-142" w:right="-6" w:firstLine="993"/>
        <w:contextualSpacing/>
        <w:jc w:val="both"/>
        <w:rPr>
          <w:rFonts w:ascii="Times New Roman" w:hAnsi="Times New Roman"/>
          <w:sz w:val="28"/>
          <w:szCs w:val="28"/>
        </w:rPr>
      </w:pPr>
      <w:r w:rsidRPr="00713A2D">
        <w:rPr>
          <w:rFonts w:ascii="Times New Roman" w:hAnsi="Times New Roman"/>
          <w:sz w:val="28"/>
          <w:szCs w:val="28"/>
        </w:rPr>
        <w:t>53. Победителем отбора признается участник отбора, прошедший отбор, включенный под номером один в рейтинг, сформированный Управлением по</w:t>
      </w:r>
      <w:r w:rsidRPr="00713A2D">
        <w:rPr>
          <w:rFonts w:ascii="Times New Roman" w:hAnsi="Times New Roman"/>
          <w:spacing w:val="-1"/>
          <w:sz w:val="28"/>
          <w:szCs w:val="28"/>
        </w:rPr>
        <w:t xml:space="preserve"> </w:t>
      </w:r>
      <w:r w:rsidRPr="00713A2D">
        <w:rPr>
          <w:rFonts w:ascii="Times New Roman" w:hAnsi="Times New Roman"/>
          <w:sz w:val="28"/>
          <w:szCs w:val="28"/>
        </w:rPr>
        <w:t>результатам</w:t>
      </w:r>
      <w:r w:rsidRPr="00713A2D">
        <w:rPr>
          <w:rFonts w:ascii="Times New Roman" w:hAnsi="Times New Roman"/>
          <w:spacing w:val="-2"/>
          <w:sz w:val="28"/>
          <w:szCs w:val="28"/>
        </w:rPr>
        <w:t xml:space="preserve"> </w:t>
      </w:r>
      <w:r w:rsidRPr="00713A2D">
        <w:rPr>
          <w:rFonts w:ascii="Times New Roman" w:hAnsi="Times New Roman"/>
          <w:sz w:val="28"/>
          <w:szCs w:val="28"/>
        </w:rPr>
        <w:t>ранжирования поступивших заявок, в отношении заявки которого отсутствуют основания для ее отклонения, и в пределах объема субсидий, указанной в объявлении о проведении отбора.</w:t>
      </w:r>
    </w:p>
    <w:p w:rsidR="00B270E3" w:rsidRPr="00713A2D" w:rsidRDefault="00B270E3" w:rsidP="009C3A10">
      <w:pPr>
        <w:widowControl w:val="0"/>
        <w:tabs>
          <w:tab w:val="left" w:pos="851"/>
        </w:tabs>
        <w:autoSpaceDE w:val="0"/>
        <w:autoSpaceDN w:val="0"/>
        <w:spacing w:after="0" w:line="240" w:lineRule="auto"/>
        <w:ind w:right="-6" w:firstLine="851"/>
        <w:jc w:val="both"/>
        <w:rPr>
          <w:rFonts w:ascii="Times New Roman" w:hAnsi="Times New Roman"/>
          <w:sz w:val="28"/>
          <w:szCs w:val="28"/>
        </w:rPr>
      </w:pPr>
      <w:r w:rsidRPr="00713A2D">
        <w:rPr>
          <w:rFonts w:ascii="Times New Roman" w:hAnsi="Times New Roman"/>
          <w:sz w:val="28"/>
          <w:szCs w:val="28"/>
        </w:rPr>
        <w:lastRenderedPageBreak/>
        <w:t>54.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B270E3" w:rsidRPr="00713A2D" w:rsidRDefault="00B270E3" w:rsidP="00114CCA">
      <w:pPr>
        <w:widowControl w:val="0"/>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w:t>
      </w:r>
      <w:r w:rsidRPr="00713A2D">
        <w:rPr>
          <w:rFonts w:ascii="Times New Roman" w:hAnsi="Times New Roman"/>
          <w:spacing w:val="40"/>
          <w:sz w:val="28"/>
          <w:szCs w:val="28"/>
        </w:rPr>
        <w:t xml:space="preserve"> </w:t>
      </w:r>
      <w:r w:rsidRPr="00713A2D">
        <w:rPr>
          <w:rFonts w:ascii="Times New Roman" w:hAnsi="Times New Roman"/>
          <w:sz w:val="28"/>
          <w:szCs w:val="28"/>
        </w:rPr>
        <w:t>участниками отбора получателей субсидий, включенными в рейтинг.</w:t>
      </w:r>
    </w:p>
    <w:p w:rsidR="00B270E3" w:rsidRPr="00713A2D" w:rsidRDefault="00B270E3" w:rsidP="00114CCA">
      <w:pPr>
        <w:widowControl w:val="0"/>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 распределенного размера субсидии либо равен ему.</w:t>
      </w:r>
    </w:p>
    <w:p w:rsidR="00B270E3" w:rsidRPr="00713A2D" w:rsidRDefault="00B270E3" w:rsidP="0010656A">
      <w:pPr>
        <w:spacing w:after="0" w:line="240" w:lineRule="auto"/>
        <w:ind w:left="1" w:firstLine="1"/>
        <w:jc w:val="both"/>
        <w:rPr>
          <w:rFonts w:ascii="Times New Roman" w:hAnsi="Times New Roman"/>
          <w:sz w:val="28"/>
          <w:szCs w:val="28"/>
        </w:rPr>
      </w:pPr>
      <w:r w:rsidRPr="00713A2D">
        <w:rPr>
          <w:rFonts w:ascii="Times New Roman" w:hAnsi="Times New Roman"/>
          <w:sz w:val="28"/>
          <w:szCs w:val="28"/>
        </w:rPr>
        <w:t xml:space="preserve">            Запрашиваемый участником отбора размер Субсидии (</w:t>
      </w:r>
      <w:r w:rsidRPr="00713A2D">
        <w:rPr>
          <w:rFonts w:ascii="Times New Roman" w:hAnsi="Times New Roman"/>
          <w:sz w:val="28"/>
          <w:szCs w:val="28"/>
          <w:lang w:eastAsia="ru-RU"/>
        </w:rPr>
        <w:t>С</w:t>
      </w:r>
      <w:r w:rsidRPr="00713A2D">
        <w:rPr>
          <w:rFonts w:ascii="Times New Roman" w:hAnsi="Times New Roman"/>
          <w:sz w:val="28"/>
          <w:szCs w:val="28"/>
          <w:lang w:val="en-US" w:eastAsia="ru-RU"/>
        </w:rPr>
        <w:t>i</w:t>
      </w:r>
      <w:r w:rsidRPr="00713A2D">
        <w:rPr>
          <w:rFonts w:ascii="Times New Roman" w:hAnsi="Times New Roman"/>
          <w:sz w:val="28"/>
          <w:szCs w:val="28"/>
        </w:rPr>
        <w:t xml:space="preserve">) определяется по следующей формуле: </w:t>
      </w:r>
    </w:p>
    <w:p w:rsidR="00B270E3" w:rsidRPr="00713A2D" w:rsidRDefault="00B270E3" w:rsidP="0010656A">
      <w:pPr>
        <w:spacing w:after="0" w:line="240" w:lineRule="auto"/>
        <w:jc w:val="both"/>
        <w:rPr>
          <w:rFonts w:ascii="Times New Roman" w:hAnsi="Times New Roman"/>
          <w:sz w:val="28"/>
          <w:szCs w:val="28"/>
          <w:lang w:eastAsia="ru-RU"/>
        </w:rPr>
      </w:pP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С</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 Собщ </w:t>
      </w:r>
      <w:r w:rsidRPr="00713A2D">
        <w:rPr>
          <w:rFonts w:ascii="Times New Roman" w:hAnsi="Times New Roman"/>
          <w:sz w:val="28"/>
          <w:szCs w:val="28"/>
          <w:vertAlign w:val="subscript"/>
          <w:lang w:eastAsia="ru-RU"/>
        </w:rPr>
        <w:t>*</w:t>
      </w:r>
      <w:r w:rsidRPr="00713A2D">
        <w:rPr>
          <w:rFonts w:ascii="Times New Roman" w:hAnsi="Times New Roman"/>
          <w:sz w:val="28"/>
          <w:szCs w:val="28"/>
          <w:lang w:eastAsia="ru-RU"/>
        </w:rPr>
        <w:t xml:space="preserve"> Р</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w:t>
      </w:r>
      <w:r w:rsidRPr="00713A2D">
        <w:rPr>
          <w:rFonts w:ascii="Times New Roman" w:hAnsi="Times New Roman"/>
          <w:sz w:val="28"/>
          <w:szCs w:val="28"/>
          <w:lang w:val="en-US" w:eastAsia="ru-RU"/>
        </w:rPr>
        <w:t>Pi</w:t>
      </w:r>
      <w:r w:rsidRPr="00713A2D">
        <w:rPr>
          <w:rFonts w:ascii="Times New Roman" w:hAnsi="Times New Roman"/>
          <w:sz w:val="28"/>
          <w:szCs w:val="28"/>
          <w:lang w:eastAsia="ru-RU"/>
        </w:rPr>
        <w:t xml:space="preserve"> , где</w:t>
      </w:r>
    </w:p>
    <w:p w:rsidR="00B270E3" w:rsidRPr="00713A2D" w:rsidRDefault="00B270E3" w:rsidP="0010656A">
      <w:pPr>
        <w:spacing w:after="0" w:line="240" w:lineRule="auto"/>
        <w:jc w:val="both"/>
        <w:rPr>
          <w:rFonts w:ascii="Times New Roman" w:hAnsi="Times New Roman"/>
          <w:sz w:val="28"/>
          <w:szCs w:val="28"/>
          <w:lang w:eastAsia="ru-RU"/>
        </w:rPr>
      </w:pP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С</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 объем субсидии </w:t>
      </w:r>
      <w:r w:rsidRPr="00713A2D">
        <w:rPr>
          <w:rFonts w:ascii="Times New Roman" w:hAnsi="Times New Roman"/>
          <w:sz w:val="28"/>
          <w:szCs w:val="28"/>
          <w:lang w:val="en-US" w:eastAsia="ru-RU"/>
        </w:rPr>
        <w:t>i</w:t>
      </w:r>
      <w:r w:rsidRPr="00713A2D">
        <w:rPr>
          <w:rFonts w:ascii="Times New Roman" w:hAnsi="Times New Roman"/>
          <w:sz w:val="28"/>
          <w:szCs w:val="28"/>
          <w:lang w:eastAsia="ru-RU"/>
        </w:rPr>
        <w:t>-й организации;</w:t>
      </w: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Собщ – объем бюджетных ассигнований, предусмотренных в районном бюджете в текущем финансовом году на предоставление субсидий; </w:t>
      </w: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Р</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 объем запрашиваемых организацией средств;</w:t>
      </w: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 </w:t>
      </w:r>
      <w:r w:rsidRPr="00713A2D">
        <w:rPr>
          <w:rFonts w:ascii="Times New Roman" w:hAnsi="Times New Roman"/>
          <w:sz w:val="28"/>
          <w:szCs w:val="28"/>
          <w:lang w:val="en-US" w:eastAsia="ru-RU"/>
        </w:rPr>
        <w:t>Pi</w:t>
      </w:r>
      <w:r w:rsidRPr="00713A2D">
        <w:rPr>
          <w:rFonts w:ascii="Times New Roman" w:hAnsi="Times New Roman"/>
          <w:sz w:val="28"/>
          <w:szCs w:val="28"/>
          <w:lang w:eastAsia="ru-RU"/>
        </w:rPr>
        <w:t xml:space="preserve"> – суммарный объем средств, запрашиваемых организациями прошедшими отбор».</w:t>
      </w:r>
    </w:p>
    <w:p w:rsidR="00B270E3" w:rsidRPr="00713A2D" w:rsidRDefault="00B270E3" w:rsidP="0010656A">
      <w:pPr>
        <w:spacing w:after="0" w:line="240" w:lineRule="auto"/>
        <w:jc w:val="both"/>
        <w:rPr>
          <w:rFonts w:ascii="Times New Roman" w:hAnsi="Times New Roman"/>
          <w:sz w:val="28"/>
          <w:szCs w:val="28"/>
        </w:rPr>
      </w:pPr>
    </w:p>
    <w:p w:rsidR="00B270E3" w:rsidRPr="00713A2D" w:rsidRDefault="00B270E3" w:rsidP="00114CCA">
      <w:pPr>
        <w:widowControl w:val="0"/>
        <w:numPr>
          <w:ilvl w:val="0"/>
          <w:numId w:val="30"/>
        </w:numPr>
        <w:tabs>
          <w:tab w:val="left" w:pos="1260"/>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Протокол подведения итогов отбора размещается на Портале господдержки (с размещением указателя станицы сайта на едином портале), а также на официальном сайте Управления в информационно-телекоммуникационной сети «Интернет» </w:t>
      </w:r>
      <w:r w:rsidRPr="00713A2D">
        <w:rPr>
          <w:rFonts w:ascii="Times New Roman" w:hAnsi="Times New Roman"/>
          <w:sz w:val="28"/>
          <w:szCs w:val="28"/>
          <w:lang w:eastAsia="ru-RU"/>
        </w:rPr>
        <w:t>(</w:t>
      </w:r>
      <w:hyperlink r:id="rId17" w:tgtFrame="_blank" w:history="1">
        <w:r w:rsidRPr="00713A2D">
          <w:rPr>
            <w:rFonts w:ascii="Times New Roman" w:hAnsi="Times New Roman"/>
            <w:bCs/>
            <w:sz w:val="28"/>
            <w:szCs w:val="28"/>
            <w:shd w:val="clear" w:color="auto" w:fill="FFFFFF"/>
            <w:lang w:eastAsia="ru-RU"/>
          </w:rPr>
          <w:t>olduszn26.gov74.ru</w:t>
        </w:r>
      </w:hyperlink>
      <w:r w:rsidRPr="00713A2D">
        <w:rPr>
          <w:rFonts w:ascii="Times New Roman" w:hAnsi="Times New Roman"/>
          <w:bCs/>
          <w:sz w:val="28"/>
          <w:szCs w:val="28"/>
          <w:shd w:val="clear" w:color="auto" w:fill="FFFFFF"/>
          <w:lang w:eastAsia="ru-RU"/>
        </w:rPr>
        <w:t>),</w:t>
      </w:r>
      <w:r w:rsidRPr="00713A2D">
        <w:rPr>
          <w:rFonts w:ascii="Times New Roman" w:hAnsi="Times New Roman"/>
          <w:sz w:val="28"/>
          <w:szCs w:val="28"/>
        </w:rPr>
        <w:t xml:space="preserve"> который не может быть позднее 14-го календарного дня, следующего за днем определения победителя (победителей) отбора.</w:t>
      </w:r>
    </w:p>
    <w:p w:rsidR="00B270E3" w:rsidRPr="00713A2D" w:rsidRDefault="00B270E3" w:rsidP="00114CCA">
      <w:pPr>
        <w:widowControl w:val="0"/>
        <w:autoSpaceDE w:val="0"/>
        <w:autoSpaceDN w:val="0"/>
        <w:spacing w:before="1" w:after="0" w:line="240" w:lineRule="auto"/>
        <w:ind w:right="-6" w:firstLine="707"/>
        <w:jc w:val="both"/>
        <w:rPr>
          <w:rFonts w:ascii="Times New Roman" w:hAnsi="Times New Roman"/>
          <w:sz w:val="28"/>
          <w:szCs w:val="28"/>
        </w:rPr>
      </w:pPr>
      <w:r w:rsidRPr="00713A2D">
        <w:rPr>
          <w:rFonts w:ascii="Times New Roman" w:hAnsi="Times New Roman"/>
          <w:sz w:val="28"/>
          <w:szCs w:val="28"/>
        </w:rPr>
        <w:t>Протокол подведения итогов отбора формируется автоматически на Портале господдержки на основании результатов определения победителя отбора и подписывается усиленной квалифицированной подписью руководителя Управления (иного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Внесение изменений в протокол подведения итогов отбора осуществляется не позднее 10 календарных дней</w:t>
      </w:r>
      <w:r w:rsidRPr="00713A2D">
        <w:rPr>
          <w:rFonts w:ascii="Times New Roman" w:hAnsi="Times New Roman"/>
          <w:spacing w:val="40"/>
          <w:sz w:val="28"/>
          <w:szCs w:val="28"/>
        </w:rPr>
        <w:t xml:space="preserve"> </w:t>
      </w:r>
      <w:r w:rsidRPr="00713A2D">
        <w:rPr>
          <w:rFonts w:ascii="Times New Roman" w:hAnsi="Times New Roman"/>
          <w:sz w:val="28"/>
          <w:szCs w:val="28"/>
        </w:rPr>
        <w:t>со</w:t>
      </w:r>
      <w:r w:rsidRPr="00713A2D">
        <w:rPr>
          <w:rFonts w:ascii="Times New Roman" w:hAnsi="Times New Roman"/>
          <w:spacing w:val="-1"/>
          <w:sz w:val="28"/>
          <w:szCs w:val="28"/>
        </w:rPr>
        <w:t xml:space="preserve"> </w:t>
      </w:r>
      <w:r w:rsidRPr="00713A2D">
        <w:rPr>
          <w:rFonts w:ascii="Times New Roman" w:hAnsi="Times New Roman"/>
          <w:sz w:val="28"/>
          <w:szCs w:val="28"/>
        </w:rPr>
        <w:t>дня подписания</w:t>
      </w:r>
      <w:r w:rsidRPr="00713A2D">
        <w:rPr>
          <w:rFonts w:ascii="Times New Roman" w:hAnsi="Times New Roman"/>
          <w:spacing w:val="-1"/>
          <w:sz w:val="28"/>
          <w:szCs w:val="28"/>
        </w:rPr>
        <w:t xml:space="preserve"> </w:t>
      </w:r>
      <w:r w:rsidRPr="00713A2D">
        <w:rPr>
          <w:rFonts w:ascii="Times New Roman" w:hAnsi="Times New Roman"/>
          <w:sz w:val="28"/>
          <w:szCs w:val="28"/>
        </w:rPr>
        <w:t>первой версии</w:t>
      </w:r>
      <w:r w:rsidRPr="00713A2D">
        <w:rPr>
          <w:rFonts w:ascii="Times New Roman" w:hAnsi="Times New Roman"/>
          <w:spacing w:val="-1"/>
          <w:sz w:val="28"/>
          <w:szCs w:val="28"/>
        </w:rPr>
        <w:t xml:space="preserve"> </w:t>
      </w:r>
      <w:r w:rsidRPr="00713A2D">
        <w:rPr>
          <w:rFonts w:ascii="Times New Roman" w:hAnsi="Times New Roman"/>
          <w:sz w:val="28"/>
          <w:szCs w:val="28"/>
        </w:rPr>
        <w:t>протокола подведения</w:t>
      </w:r>
      <w:r w:rsidRPr="00713A2D">
        <w:rPr>
          <w:rFonts w:ascii="Times New Roman" w:hAnsi="Times New Roman"/>
          <w:spacing w:val="-1"/>
          <w:sz w:val="28"/>
          <w:szCs w:val="28"/>
        </w:rPr>
        <w:t xml:space="preserve"> </w:t>
      </w:r>
      <w:r w:rsidRPr="00713A2D">
        <w:rPr>
          <w:rFonts w:ascii="Times New Roman" w:hAnsi="Times New Roman"/>
          <w:sz w:val="28"/>
          <w:szCs w:val="28"/>
        </w:rPr>
        <w:t>итогов</w:t>
      </w:r>
      <w:r w:rsidRPr="00713A2D">
        <w:rPr>
          <w:rFonts w:ascii="Times New Roman" w:hAnsi="Times New Roman"/>
          <w:spacing w:val="-2"/>
          <w:sz w:val="28"/>
          <w:szCs w:val="28"/>
        </w:rPr>
        <w:t xml:space="preserve"> </w:t>
      </w:r>
      <w:r w:rsidRPr="00713A2D">
        <w:rPr>
          <w:rFonts w:ascii="Times New Roman" w:hAnsi="Times New Roman"/>
          <w:sz w:val="28"/>
          <w:szCs w:val="28"/>
        </w:rPr>
        <w:t>отбора</w:t>
      </w:r>
      <w:r w:rsidRPr="00713A2D">
        <w:rPr>
          <w:rFonts w:ascii="Times New Roman" w:hAnsi="Times New Roman"/>
          <w:spacing w:val="-2"/>
          <w:sz w:val="28"/>
          <w:szCs w:val="28"/>
        </w:rPr>
        <w:t xml:space="preserve"> </w:t>
      </w:r>
      <w:r w:rsidRPr="00713A2D">
        <w:rPr>
          <w:rFonts w:ascii="Times New Roman" w:hAnsi="Times New Roman"/>
          <w:sz w:val="28"/>
          <w:szCs w:val="28"/>
        </w:rPr>
        <w:t xml:space="preserve">путем формирования новой версии указанного протокола с указанием причин </w:t>
      </w:r>
      <w:r w:rsidRPr="00713A2D">
        <w:rPr>
          <w:rFonts w:ascii="Times New Roman" w:hAnsi="Times New Roman"/>
          <w:sz w:val="28"/>
          <w:szCs w:val="28"/>
        </w:rPr>
        <w:lastRenderedPageBreak/>
        <w:t>внесения изменений.</w:t>
      </w:r>
    </w:p>
    <w:p w:rsidR="00B270E3" w:rsidRPr="00713A2D" w:rsidRDefault="00B270E3" w:rsidP="00114CCA">
      <w:pPr>
        <w:widowControl w:val="0"/>
        <w:numPr>
          <w:ilvl w:val="0"/>
          <w:numId w:val="30"/>
        </w:numPr>
        <w:tabs>
          <w:tab w:val="left" w:pos="0"/>
          <w:tab w:val="left" w:pos="1260"/>
        </w:tabs>
        <w:autoSpaceDE w:val="0"/>
        <w:autoSpaceDN w:val="0"/>
        <w:spacing w:before="1"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Протокол подведения итогов отбора включает следующие </w:t>
      </w:r>
      <w:r w:rsidRPr="00713A2D">
        <w:rPr>
          <w:rFonts w:ascii="Times New Roman" w:hAnsi="Times New Roman"/>
          <w:spacing w:val="-2"/>
          <w:sz w:val="28"/>
          <w:szCs w:val="28"/>
        </w:rPr>
        <w:t>сведения:</w:t>
      </w:r>
    </w:p>
    <w:p w:rsidR="00B270E3" w:rsidRPr="00713A2D" w:rsidRDefault="00B270E3" w:rsidP="0010656A">
      <w:pPr>
        <w:widowControl w:val="0"/>
        <w:numPr>
          <w:ilvl w:val="0"/>
          <w:numId w:val="7"/>
        </w:numPr>
        <w:tabs>
          <w:tab w:val="left" w:pos="1013"/>
        </w:tabs>
        <w:autoSpaceDE w:val="0"/>
        <w:autoSpaceDN w:val="0"/>
        <w:spacing w:after="0" w:line="321" w:lineRule="exact"/>
        <w:ind w:left="1013" w:hanging="162"/>
        <w:jc w:val="both"/>
        <w:rPr>
          <w:rFonts w:ascii="Times New Roman" w:hAnsi="Times New Roman"/>
          <w:sz w:val="28"/>
          <w:szCs w:val="28"/>
        </w:rPr>
      </w:pPr>
      <w:r w:rsidRPr="00713A2D">
        <w:rPr>
          <w:rFonts w:ascii="Times New Roman" w:hAnsi="Times New Roman"/>
          <w:sz w:val="28"/>
          <w:szCs w:val="28"/>
        </w:rPr>
        <w:t>дата,</w:t>
      </w:r>
      <w:r w:rsidRPr="00713A2D">
        <w:rPr>
          <w:rFonts w:ascii="Times New Roman" w:hAnsi="Times New Roman"/>
          <w:spacing w:val="-9"/>
          <w:sz w:val="28"/>
          <w:szCs w:val="28"/>
        </w:rPr>
        <w:t xml:space="preserve"> </w:t>
      </w:r>
      <w:r w:rsidRPr="00713A2D">
        <w:rPr>
          <w:rFonts w:ascii="Times New Roman" w:hAnsi="Times New Roman"/>
          <w:sz w:val="28"/>
          <w:szCs w:val="28"/>
        </w:rPr>
        <w:t>время</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6"/>
          <w:sz w:val="28"/>
          <w:szCs w:val="28"/>
        </w:rPr>
        <w:t xml:space="preserve"> </w:t>
      </w:r>
      <w:r w:rsidRPr="00713A2D">
        <w:rPr>
          <w:rFonts w:ascii="Times New Roman" w:hAnsi="Times New Roman"/>
          <w:sz w:val="28"/>
          <w:szCs w:val="28"/>
        </w:rPr>
        <w:t>место</w:t>
      </w:r>
      <w:r w:rsidRPr="00713A2D">
        <w:rPr>
          <w:rFonts w:ascii="Times New Roman" w:hAnsi="Times New Roman"/>
          <w:spacing w:val="-4"/>
          <w:sz w:val="28"/>
          <w:szCs w:val="28"/>
        </w:rPr>
        <w:t xml:space="preserve"> </w:t>
      </w:r>
      <w:r w:rsidRPr="00713A2D">
        <w:rPr>
          <w:rFonts w:ascii="Times New Roman" w:hAnsi="Times New Roman"/>
          <w:sz w:val="28"/>
          <w:szCs w:val="28"/>
        </w:rPr>
        <w:t>проведения</w:t>
      </w:r>
      <w:r w:rsidRPr="00713A2D">
        <w:rPr>
          <w:rFonts w:ascii="Times New Roman" w:hAnsi="Times New Roman"/>
          <w:spacing w:val="-6"/>
          <w:sz w:val="28"/>
          <w:szCs w:val="28"/>
        </w:rPr>
        <w:t xml:space="preserve"> </w:t>
      </w:r>
      <w:r w:rsidRPr="00713A2D">
        <w:rPr>
          <w:rFonts w:ascii="Times New Roman" w:hAnsi="Times New Roman"/>
          <w:sz w:val="28"/>
          <w:szCs w:val="28"/>
        </w:rPr>
        <w:t>рассмотрения</w:t>
      </w:r>
      <w:r w:rsidRPr="00713A2D">
        <w:rPr>
          <w:rFonts w:ascii="Times New Roman" w:hAnsi="Times New Roman"/>
          <w:spacing w:val="-6"/>
          <w:sz w:val="28"/>
          <w:szCs w:val="28"/>
        </w:rPr>
        <w:t xml:space="preserve"> </w:t>
      </w:r>
      <w:r w:rsidRPr="00713A2D">
        <w:rPr>
          <w:rFonts w:ascii="Times New Roman" w:hAnsi="Times New Roman"/>
          <w:sz w:val="28"/>
          <w:szCs w:val="28"/>
        </w:rPr>
        <w:t>предложений</w:t>
      </w:r>
      <w:r w:rsidRPr="00713A2D">
        <w:rPr>
          <w:rFonts w:ascii="Times New Roman" w:hAnsi="Times New Roman"/>
          <w:spacing w:val="-5"/>
          <w:sz w:val="28"/>
          <w:szCs w:val="28"/>
        </w:rPr>
        <w:t xml:space="preserve"> </w:t>
      </w:r>
      <w:r w:rsidRPr="00713A2D">
        <w:rPr>
          <w:rFonts w:ascii="Times New Roman" w:hAnsi="Times New Roman"/>
          <w:spacing w:val="-2"/>
          <w:sz w:val="28"/>
          <w:szCs w:val="28"/>
        </w:rPr>
        <w:t>(заявок);</w:t>
      </w:r>
    </w:p>
    <w:p w:rsidR="00B270E3" w:rsidRPr="00713A2D" w:rsidRDefault="00B270E3" w:rsidP="00114CCA">
      <w:pPr>
        <w:widowControl w:val="0"/>
        <w:numPr>
          <w:ilvl w:val="0"/>
          <w:numId w:val="7"/>
        </w:numPr>
        <w:tabs>
          <w:tab w:val="left" w:pos="1084"/>
        </w:tabs>
        <w:autoSpaceDE w:val="0"/>
        <w:autoSpaceDN w:val="0"/>
        <w:spacing w:before="2" w:after="0" w:line="240" w:lineRule="auto"/>
        <w:ind w:right="-6" w:firstLine="707"/>
        <w:jc w:val="both"/>
        <w:rPr>
          <w:rFonts w:ascii="Times New Roman" w:hAnsi="Times New Roman"/>
          <w:sz w:val="28"/>
          <w:szCs w:val="28"/>
        </w:rPr>
      </w:pPr>
      <w:r w:rsidRPr="00713A2D">
        <w:rPr>
          <w:rFonts w:ascii="Times New Roman" w:hAnsi="Times New Roman"/>
          <w:sz w:val="28"/>
          <w:szCs w:val="28"/>
        </w:rPr>
        <w:t>информация об участниках отбора, предложения (заявки) которых были рассмотрены;</w:t>
      </w:r>
    </w:p>
    <w:p w:rsidR="00B270E3" w:rsidRPr="00713A2D" w:rsidRDefault="00B270E3" w:rsidP="00114CCA">
      <w:pPr>
        <w:widowControl w:val="0"/>
        <w:numPr>
          <w:ilvl w:val="0"/>
          <w:numId w:val="7"/>
        </w:numPr>
        <w:tabs>
          <w:tab w:val="left" w:pos="1084"/>
        </w:tabs>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 xml:space="preserve">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предложения </w:t>
      </w:r>
      <w:r w:rsidRPr="00713A2D">
        <w:rPr>
          <w:rFonts w:ascii="Times New Roman" w:hAnsi="Times New Roman"/>
          <w:spacing w:val="-2"/>
          <w:sz w:val="28"/>
          <w:szCs w:val="28"/>
        </w:rPr>
        <w:t>(заявки);</w:t>
      </w:r>
    </w:p>
    <w:p w:rsidR="00B270E3" w:rsidRPr="00713A2D" w:rsidRDefault="00B270E3" w:rsidP="00114CCA">
      <w:pPr>
        <w:widowControl w:val="0"/>
        <w:numPr>
          <w:ilvl w:val="0"/>
          <w:numId w:val="7"/>
        </w:numPr>
        <w:tabs>
          <w:tab w:val="left" w:pos="1185"/>
        </w:tabs>
        <w:autoSpaceDE w:val="0"/>
        <w:autoSpaceDN w:val="0"/>
        <w:spacing w:before="1" w:after="0" w:line="240" w:lineRule="auto"/>
        <w:ind w:right="-6" w:firstLine="707"/>
        <w:jc w:val="both"/>
        <w:rPr>
          <w:rFonts w:ascii="Times New Roman" w:hAnsi="Times New Roman"/>
          <w:sz w:val="28"/>
          <w:szCs w:val="28"/>
        </w:rPr>
      </w:pPr>
      <w:r w:rsidRPr="00713A2D">
        <w:rPr>
          <w:rFonts w:ascii="Times New Roman" w:hAnsi="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B270E3" w:rsidRPr="00713A2D" w:rsidRDefault="00B270E3" w:rsidP="00114CCA">
      <w:pPr>
        <w:widowControl w:val="0"/>
        <w:numPr>
          <w:ilvl w:val="0"/>
          <w:numId w:val="30"/>
        </w:numPr>
        <w:autoSpaceDE w:val="0"/>
        <w:autoSpaceDN w:val="0"/>
        <w:spacing w:after="0" w:line="240" w:lineRule="auto"/>
        <w:ind w:left="180" w:right="-6" w:firstLine="540"/>
        <w:contextualSpacing/>
        <w:jc w:val="both"/>
        <w:rPr>
          <w:rFonts w:ascii="Times New Roman" w:hAnsi="Times New Roman"/>
          <w:sz w:val="28"/>
          <w:szCs w:val="28"/>
        </w:rPr>
      </w:pPr>
      <w:r w:rsidRPr="00713A2D">
        <w:rPr>
          <w:rFonts w:ascii="Times New Roman" w:hAnsi="Times New Roman"/>
          <w:sz w:val="28"/>
          <w:szCs w:val="28"/>
        </w:rPr>
        <w:t>В течение 5 рабочих дней, следующих за днем формирования протокола подведения итогов, принимается решение о предоставлении (отказе в предоставлении) субсидии, которое оформляется Заключением о предоставлении субсидии.</w:t>
      </w:r>
    </w:p>
    <w:p w:rsidR="00B270E3" w:rsidRPr="00713A2D" w:rsidRDefault="00B270E3" w:rsidP="0010656A">
      <w:pPr>
        <w:spacing w:after="0" w:line="240" w:lineRule="auto"/>
        <w:ind w:firstLine="1"/>
        <w:jc w:val="both"/>
        <w:rPr>
          <w:rFonts w:ascii="Times New Roman" w:hAnsi="Times New Roman"/>
          <w:sz w:val="28"/>
          <w:szCs w:val="28"/>
        </w:rPr>
      </w:pPr>
      <w:r w:rsidRPr="00713A2D">
        <w:rPr>
          <w:rFonts w:ascii="Times New Roman" w:hAnsi="Times New Roman"/>
          <w:spacing w:val="-6"/>
          <w:sz w:val="28"/>
          <w:szCs w:val="28"/>
        </w:rPr>
        <w:t xml:space="preserve">           Комиссия осуществляет проверку поступивших документов на предмет соблюдения</w:t>
      </w:r>
      <w:r w:rsidRPr="00713A2D">
        <w:rPr>
          <w:rFonts w:ascii="Times New Roman" w:hAnsi="Times New Roman"/>
          <w:sz w:val="28"/>
          <w:szCs w:val="28"/>
        </w:rPr>
        <w:t xml:space="preserve"> сроков подачи заявки на предоставление Субсидии, соответствия затрат, включенных в смету расходов на текущий финансовый год по направлениям расходования. </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В случае отсутствия оснований для отклонения заявки на предоставление</w:t>
      </w:r>
      <w:r w:rsidRPr="00713A2D">
        <w:rPr>
          <w:rFonts w:ascii="Times New Roman" w:hAnsi="Times New Roman"/>
          <w:sz w:val="28"/>
          <w:szCs w:val="28"/>
        </w:rPr>
        <w:t xml:space="preserve"> Субсидии, комиссия готовит </w:t>
      </w:r>
      <w:r w:rsidRPr="00713A2D">
        <w:rPr>
          <w:rFonts w:ascii="Times New Roman" w:hAnsi="Times New Roman"/>
          <w:spacing w:val="-10"/>
          <w:sz w:val="28"/>
          <w:szCs w:val="28"/>
        </w:rPr>
        <w:t>письменное заключение, содержащее вывод о признании заявки на представление</w:t>
      </w:r>
      <w:r w:rsidRPr="00713A2D">
        <w:rPr>
          <w:rFonts w:ascii="Times New Roman" w:hAnsi="Times New Roman"/>
          <w:sz w:val="28"/>
          <w:szCs w:val="28"/>
        </w:rPr>
        <w:t xml:space="preserve"> Субсидии надлежащей, а участника отбора соответствующим требованиям настоящего Порядка (далее – Заключение о соответствии), либо в случае наличия оснований для отклонения заявки на предоставление Субсидии,  готовит письменное заключение, содержащее вывод о признании заявки на предоставление Субсидии ненадлежащей с указанием конкретного основания для отклонения заявки на предоставление Субсидии (далее – Заключение о несоответствии).</w:t>
      </w:r>
    </w:p>
    <w:p w:rsidR="00B270E3" w:rsidRPr="00713A2D" w:rsidRDefault="00B270E3" w:rsidP="0010656A">
      <w:pPr>
        <w:spacing w:after="0" w:line="240" w:lineRule="auto"/>
        <w:ind w:left="1" w:firstLine="1"/>
        <w:jc w:val="both"/>
        <w:rPr>
          <w:rFonts w:ascii="Times New Roman" w:hAnsi="Times New Roman"/>
          <w:sz w:val="28"/>
          <w:szCs w:val="28"/>
        </w:rPr>
      </w:pPr>
      <w:r w:rsidRPr="00713A2D">
        <w:rPr>
          <w:rFonts w:ascii="Times New Roman" w:hAnsi="Times New Roman"/>
          <w:sz w:val="28"/>
          <w:szCs w:val="28"/>
        </w:rPr>
        <w:t xml:space="preserve">           С учетом подготовленных  Комиссией Заключений о соответствии и (или) Заключений </w:t>
      </w:r>
      <w:r w:rsidRPr="00713A2D">
        <w:rPr>
          <w:rFonts w:ascii="Times New Roman" w:hAnsi="Times New Roman"/>
          <w:spacing w:val="-6"/>
          <w:sz w:val="28"/>
          <w:szCs w:val="28"/>
        </w:rPr>
        <w:t>о несоответствии готовит проект протокола рассмотрения заявок, включающий</w:t>
      </w:r>
      <w:r w:rsidRPr="00713A2D">
        <w:rPr>
          <w:rFonts w:ascii="Times New Roman" w:hAnsi="Times New Roman"/>
          <w:sz w:val="28"/>
          <w:szCs w:val="28"/>
        </w:rPr>
        <w:t xml:space="preserve"> информацию о количестве поступивших и рассмотренных заявок на предоставление Субсидии,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 (далее –  протокол рассмотрения заявок), и направляет его с приложением Заключений </w:t>
      </w:r>
      <w:r w:rsidRPr="00713A2D">
        <w:rPr>
          <w:rFonts w:ascii="Times New Roman" w:hAnsi="Times New Roman"/>
          <w:spacing w:val="-6"/>
          <w:sz w:val="28"/>
          <w:szCs w:val="28"/>
        </w:rPr>
        <w:t xml:space="preserve">о соответствии и (или) Заключений о несоответствии </w:t>
      </w:r>
      <w:r w:rsidRPr="00713A2D">
        <w:rPr>
          <w:rFonts w:ascii="Times New Roman" w:hAnsi="Times New Roman"/>
          <w:sz w:val="28"/>
          <w:szCs w:val="28"/>
        </w:rPr>
        <w:t>для подписания.</w:t>
      </w:r>
    </w:p>
    <w:p w:rsidR="00B270E3" w:rsidRPr="00713A2D" w:rsidRDefault="00B270E3" w:rsidP="00114CCA">
      <w:pPr>
        <w:spacing w:after="0" w:line="240" w:lineRule="auto"/>
        <w:jc w:val="both"/>
        <w:rPr>
          <w:rFonts w:ascii="Times New Roman" w:hAnsi="Times New Roman"/>
          <w:sz w:val="28"/>
          <w:szCs w:val="28"/>
        </w:rPr>
      </w:pPr>
      <w:r w:rsidRPr="00713A2D">
        <w:rPr>
          <w:rFonts w:ascii="Times New Roman" w:hAnsi="Times New Roman"/>
          <w:sz w:val="28"/>
          <w:szCs w:val="28"/>
        </w:rPr>
        <w:t xml:space="preserve">           Комиссия</w:t>
      </w:r>
      <w:r w:rsidRPr="00713A2D">
        <w:rPr>
          <w:rFonts w:ascii="Times New Roman" w:hAnsi="Times New Roman"/>
          <w:spacing w:val="-6"/>
          <w:sz w:val="28"/>
          <w:szCs w:val="28"/>
        </w:rPr>
        <w:t xml:space="preserve"> подписывает протокол рассмотрения</w:t>
      </w:r>
      <w:r w:rsidRPr="00713A2D">
        <w:rPr>
          <w:rFonts w:ascii="Times New Roman" w:hAnsi="Times New Roman"/>
          <w:sz w:val="28"/>
          <w:szCs w:val="28"/>
        </w:rPr>
        <w:t xml:space="preserve"> заявок в течение 1 (одного) рабочего дня со дня его поступления и в течение 5 (пяти) рабочих дней со дня его подписания обеспечивает его размещение  на официальном сайте Управления Увельского муниципального района в</w:t>
      </w:r>
      <w:r w:rsidRPr="00713A2D">
        <w:rPr>
          <w:rFonts w:ascii="Times New Roman" w:hAnsi="Times New Roman"/>
          <w:spacing w:val="-6"/>
          <w:sz w:val="28"/>
          <w:szCs w:val="28"/>
        </w:rPr>
        <w:t xml:space="preserve"> информационно-телекоммуникационной сети «Интернет» ( </w:t>
      </w:r>
      <w:hyperlink r:id="rId18" w:tgtFrame="_blank" w:history="1">
        <w:r w:rsidRPr="00713A2D">
          <w:rPr>
            <w:rFonts w:ascii="Times New Roman" w:hAnsi="Times New Roman"/>
            <w:bCs/>
            <w:sz w:val="28"/>
            <w:szCs w:val="28"/>
            <w:u w:val="single"/>
            <w:shd w:val="clear" w:color="auto" w:fill="FFFFFF"/>
            <w:lang w:eastAsia="ru-RU"/>
          </w:rPr>
          <w:t>olduszn26.gov74.ru</w:t>
        </w:r>
      </w:hyperlink>
      <w:r w:rsidRPr="00713A2D">
        <w:rPr>
          <w:rFonts w:ascii="Times New Roman" w:hAnsi="Times New Roman"/>
          <w:spacing w:val="-6"/>
          <w:sz w:val="28"/>
          <w:szCs w:val="28"/>
        </w:rPr>
        <w:t xml:space="preserve"> ).</w:t>
      </w:r>
    </w:p>
    <w:p w:rsidR="00B270E3" w:rsidRPr="00713A2D" w:rsidRDefault="00B270E3" w:rsidP="00114CCA">
      <w:pPr>
        <w:widowControl w:val="0"/>
        <w:numPr>
          <w:ilvl w:val="0"/>
          <w:numId w:val="30"/>
        </w:numPr>
        <w:tabs>
          <w:tab w:val="left" w:pos="1080"/>
          <w:tab w:val="left" w:pos="9354"/>
        </w:tabs>
        <w:autoSpaceDE w:val="0"/>
        <w:autoSpaceDN w:val="0"/>
        <w:spacing w:after="0" w:line="240" w:lineRule="auto"/>
        <w:ind w:left="0" w:firstLine="720"/>
        <w:contextualSpacing/>
        <w:jc w:val="both"/>
        <w:rPr>
          <w:rFonts w:ascii="Times New Roman" w:hAnsi="Times New Roman"/>
          <w:sz w:val="28"/>
          <w:szCs w:val="28"/>
        </w:rPr>
      </w:pPr>
      <w:r w:rsidRPr="00713A2D">
        <w:rPr>
          <w:rFonts w:ascii="Times New Roman" w:hAnsi="Times New Roman"/>
          <w:sz w:val="28"/>
          <w:szCs w:val="28"/>
        </w:rPr>
        <w:t xml:space="preserve"> Управление осуществляет подготовку проекта Соглашения о предоставлении субсидии из местного бюджета в системе «Электронный бюджет» в соответствии с типовой формой, утвержденной</w:t>
      </w:r>
      <w:r w:rsidRPr="00713A2D">
        <w:rPr>
          <w:rFonts w:ascii="Times New Roman" w:hAnsi="Times New Roman"/>
          <w:spacing w:val="27"/>
          <w:sz w:val="28"/>
          <w:szCs w:val="28"/>
        </w:rPr>
        <w:t xml:space="preserve"> </w:t>
      </w:r>
      <w:r w:rsidRPr="00713A2D">
        <w:rPr>
          <w:rFonts w:ascii="Times New Roman" w:hAnsi="Times New Roman"/>
          <w:sz w:val="28"/>
          <w:szCs w:val="28"/>
        </w:rPr>
        <w:t>приказом</w:t>
      </w:r>
      <w:r w:rsidRPr="00713A2D">
        <w:rPr>
          <w:rFonts w:ascii="Times New Roman" w:hAnsi="Times New Roman"/>
          <w:spacing w:val="27"/>
          <w:sz w:val="28"/>
          <w:szCs w:val="28"/>
        </w:rPr>
        <w:t xml:space="preserve">  </w:t>
      </w:r>
      <w:r w:rsidRPr="00713A2D">
        <w:rPr>
          <w:rFonts w:ascii="Times New Roman" w:hAnsi="Times New Roman"/>
          <w:sz w:val="28"/>
          <w:szCs w:val="28"/>
        </w:rPr>
        <w:t>Финансового</w:t>
      </w:r>
      <w:r w:rsidRPr="00713A2D">
        <w:rPr>
          <w:rFonts w:ascii="Times New Roman" w:hAnsi="Times New Roman"/>
          <w:spacing w:val="28"/>
          <w:sz w:val="28"/>
          <w:szCs w:val="28"/>
        </w:rPr>
        <w:t xml:space="preserve">  </w:t>
      </w:r>
      <w:r w:rsidRPr="00713A2D">
        <w:rPr>
          <w:rFonts w:ascii="Times New Roman" w:hAnsi="Times New Roman"/>
          <w:sz w:val="28"/>
          <w:szCs w:val="28"/>
        </w:rPr>
        <w:t>управления</w:t>
      </w:r>
      <w:r w:rsidRPr="00713A2D">
        <w:rPr>
          <w:rFonts w:ascii="Times New Roman" w:hAnsi="Times New Roman"/>
          <w:spacing w:val="30"/>
          <w:sz w:val="28"/>
          <w:szCs w:val="28"/>
        </w:rPr>
        <w:t xml:space="preserve">  </w:t>
      </w:r>
      <w:r w:rsidRPr="00713A2D">
        <w:rPr>
          <w:rFonts w:ascii="Times New Roman" w:hAnsi="Times New Roman"/>
          <w:sz w:val="28"/>
          <w:szCs w:val="28"/>
        </w:rPr>
        <w:t>администрации</w:t>
      </w:r>
      <w:r w:rsidRPr="00713A2D">
        <w:rPr>
          <w:rFonts w:ascii="Times New Roman" w:hAnsi="Times New Roman"/>
          <w:spacing w:val="29"/>
          <w:sz w:val="28"/>
          <w:szCs w:val="28"/>
        </w:rPr>
        <w:t xml:space="preserve">  </w:t>
      </w:r>
      <w:r w:rsidRPr="00713A2D">
        <w:rPr>
          <w:rFonts w:ascii="Times New Roman" w:hAnsi="Times New Roman"/>
          <w:sz w:val="28"/>
          <w:szCs w:val="28"/>
        </w:rPr>
        <w:t>района</w:t>
      </w:r>
      <w:r w:rsidRPr="00713A2D">
        <w:rPr>
          <w:rFonts w:ascii="Times New Roman" w:hAnsi="Times New Roman"/>
          <w:spacing w:val="30"/>
          <w:sz w:val="28"/>
          <w:szCs w:val="28"/>
        </w:rPr>
        <w:t xml:space="preserve"> </w:t>
      </w:r>
      <w:r w:rsidRPr="00713A2D">
        <w:rPr>
          <w:rFonts w:ascii="Times New Roman" w:hAnsi="Times New Roman"/>
          <w:spacing w:val="-2"/>
          <w:sz w:val="28"/>
          <w:szCs w:val="28"/>
        </w:rPr>
        <w:t xml:space="preserve">(далее - </w:t>
      </w:r>
      <w:r w:rsidRPr="00713A2D">
        <w:rPr>
          <w:rFonts w:ascii="Times New Roman" w:hAnsi="Times New Roman"/>
          <w:sz w:val="28"/>
          <w:szCs w:val="28"/>
        </w:rPr>
        <w:t xml:space="preserve">Соглашение)  для </w:t>
      </w:r>
      <w:r w:rsidRPr="00713A2D">
        <w:rPr>
          <w:rFonts w:ascii="Times New Roman" w:hAnsi="Times New Roman"/>
          <w:sz w:val="28"/>
          <w:szCs w:val="28"/>
        </w:rPr>
        <w:lastRenderedPageBreak/>
        <w:t>соответствующих субсидий содержащим требования, предусмотренные действующим законодательством и настоящим Порядком, в течение 5 рабочих дней с даты подписания постановления о</w:t>
      </w:r>
      <w:r w:rsidRPr="00713A2D">
        <w:rPr>
          <w:rFonts w:ascii="Times New Roman" w:hAnsi="Times New Roman"/>
          <w:spacing w:val="40"/>
          <w:sz w:val="28"/>
          <w:szCs w:val="28"/>
        </w:rPr>
        <w:t xml:space="preserve"> </w:t>
      </w:r>
      <w:r w:rsidRPr="00713A2D">
        <w:rPr>
          <w:rFonts w:ascii="Times New Roman" w:hAnsi="Times New Roman"/>
          <w:sz w:val="28"/>
          <w:szCs w:val="28"/>
        </w:rPr>
        <w:t>предоставлении субсидии.</w:t>
      </w:r>
    </w:p>
    <w:p w:rsidR="00B270E3" w:rsidRPr="00713A2D" w:rsidRDefault="00B270E3" w:rsidP="00114CCA">
      <w:pPr>
        <w:widowControl w:val="0"/>
        <w:numPr>
          <w:ilvl w:val="0"/>
          <w:numId w:val="30"/>
        </w:numPr>
        <w:tabs>
          <w:tab w:val="left" w:pos="1080"/>
        </w:tabs>
        <w:autoSpaceDE w:val="0"/>
        <w:autoSpaceDN w:val="0"/>
        <w:spacing w:before="2" w:after="0" w:line="322" w:lineRule="exact"/>
        <w:ind w:left="0" w:firstLine="720"/>
        <w:contextualSpacing/>
        <w:jc w:val="both"/>
        <w:rPr>
          <w:rFonts w:ascii="Times New Roman" w:hAnsi="Times New Roman"/>
          <w:sz w:val="28"/>
          <w:szCs w:val="28"/>
        </w:rPr>
      </w:pPr>
      <w:r w:rsidRPr="00713A2D">
        <w:rPr>
          <w:rFonts w:ascii="Times New Roman" w:hAnsi="Times New Roman"/>
          <w:sz w:val="28"/>
          <w:szCs w:val="28"/>
        </w:rPr>
        <w:t xml:space="preserve"> В</w:t>
      </w:r>
      <w:r w:rsidRPr="00713A2D">
        <w:rPr>
          <w:rFonts w:ascii="Times New Roman" w:hAnsi="Times New Roman"/>
          <w:spacing w:val="9"/>
          <w:sz w:val="28"/>
          <w:szCs w:val="28"/>
        </w:rPr>
        <w:t xml:space="preserve"> </w:t>
      </w:r>
      <w:r w:rsidRPr="00713A2D">
        <w:rPr>
          <w:rFonts w:ascii="Times New Roman" w:hAnsi="Times New Roman"/>
          <w:sz w:val="28"/>
          <w:szCs w:val="28"/>
        </w:rPr>
        <w:t>целях</w:t>
      </w:r>
      <w:r w:rsidRPr="00713A2D">
        <w:rPr>
          <w:rFonts w:ascii="Times New Roman" w:hAnsi="Times New Roman"/>
          <w:spacing w:val="12"/>
          <w:sz w:val="28"/>
          <w:szCs w:val="28"/>
        </w:rPr>
        <w:t xml:space="preserve"> </w:t>
      </w:r>
      <w:r w:rsidRPr="00713A2D">
        <w:rPr>
          <w:rFonts w:ascii="Times New Roman" w:hAnsi="Times New Roman"/>
          <w:sz w:val="28"/>
          <w:szCs w:val="28"/>
        </w:rPr>
        <w:t>заключения</w:t>
      </w:r>
      <w:r w:rsidRPr="00713A2D">
        <w:rPr>
          <w:rFonts w:ascii="Times New Roman" w:hAnsi="Times New Roman"/>
          <w:spacing w:val="12"/>
          <w:sz w:val="28"/>
          <w:szCs w:val="28"/>
        </w:rPr>
        <w:t xml:space="preserve"> </w:t>
      </w:r>
      <w:r w:rsidRPr="00713A2D">
        <w:rPr>
          <w:rFonts w:ascii="Times New Roman" w:hAnsi="Times New Roman"/>
          <w:sz w:val="28"/>
          <w:szCs w:val="28"/>
        </w:rPr>
        <w:t>Соглашения</w:t>
      </w:r>
      <w:r w:rsidRPr="00713A2D">
        <w:rPr>
          <w:rFonts w:ascii="Times New Roman" w:hAnsi="Times New Roman"/>
          <w:spacing w:val="11"/>
          <w:sz w:val="28"/>
          <w:szCs w:val="28"/>
        </w:rPr>
        <w:t xml:space="preserve"> </w:t>
      </w:r>
      <w:r w:rsidRPr="00713A2D">
        <w:rPr>
          <w:rFonts w:ascii="Times New Roman" w:hAnsi="Times New Roman"/>
          <w:sz w:val="28"/>
          <w:szCs w:val="28"/>
        </w:rPr>
        <w:t>с</w:t>
      </w:r>
      <w:r w:rsidRPr="00713A2D">
        <w:rPr>
          <w:rFonts w:ascii="Times New Roman" w:hAnsi="Times New Roman"/>
          <w:spacing w:val="11"/>
          <w:sz w:val="28"/>
          <w:szCs w:val="28"/>
        </w:rPr>
        <w:t xml:space="preserve"> </w:t>
      </w:r>
      <w:r w:rsidRPr="00713A2D">
        <w:rPr>
          <w:rFonts w:ascii="Times New Roman" w:hAnsi="Times New Roman"/>
          <w:sz w:val="28"/>
          <w:szCs w:val="28"/>
        </w:rPr>
        <w:t>победителем</w:t>
      </w:r>
      <w:r w:rsidRPr="00713A2D">
        <w:rPr>
          <w:rFonts w:ascii="Times New Roman" w:hAnsi="Times New Roman"/>
          <w:spacing w:val="12"/>
          <w:sz w:val="28"/>
          <w:szCs w:val="28"/>
        </w:rPr>
        <w:t xml:space="preserve"> </w:t>
      </w:r>
      <w:r w:rsidRPr="00713A2D">
        <w:rPr>
          <w:rFonts w:ascii="Times New Roman" w:hAnsi="Times New Roman"/>
          <w:sz w:val="28"/>
          <w:szCs w:val="28"/>
        </w:rPr>
        <w:t>отбора</w:t>
      </w:r>
      <w:r w:rsidRPr="00713A2D">
        <w:rPr>
          <w:rFonts w:ascii="Times New Roman" w:hAnsi="Times New Roman"/>
          <w:spacing w:val="11"/>
          <w:sz w:val="28"/>
          <w:szCs w:val="28"/>
        </w:rPr>
        <w:t xml:space="preserve"> </w:t>
      </w:r>
      <w:r w:rsidRPr="00713A2D">
        <w:rPr>
          <w:rFonts w:ascii="Times New Roman" w:hAnsi="Times New Roman"/>
          <w:sz w:val="28"/>
          <w:szCs w:val="28"/>
        </w:rPr>
        <w:t>в</w:t>
      </w:r>
      <w:r w:rsidRPr="00713A2D">
        <w:rPr>
          <w:rFonts w:ascii="Times New Roman" w:hAnsi="Times New Roman"/>
          <w:spacing w:val="12"/>
          <w:sz w:val="28"/>
          <w:szCs w:val="28"/>
        </w:rPr>
        <w:t xml:space="preserve"> </w:t>
      </w:r>
      <w:r w:rsidRPr="00713A2D">
        <w:rPr>
          <w:rFonts w:ascii="Times New Roman" w:hAnsi="Times New Roman"/>
          <w:spacing w:val="-2"/>
          <w:sz w:val="28"/>
          <w:szCs w:val="28"/>
        </w:rPr>
        <w:t xml:space="preserve">системе </w:t>
      </w:r>
      <w:r w:rsidRPr="00713A2D">
        <w:rPr>
          <w:rFonts w:ascii="Times New Roman" w:hAnsi="Times New Roman"/>
          <w:sz w:val="28"/>
          <w:szCs w:val="28"/>
        </w:rPr>
        <w:t xml:space="preserve">«Электронный бюджет» уточняется информация о счете в соответствии с законодательством Российской Федерации для перечисления субсидии, а также о лице, уполномоченном на подписание соглашения (при </w:t>
      </w:r>
      <w:r w:rsidRPr="00713A2D">
        <w:rPr>
          <w:rFonts w:ascii="Times New Roman" w:hAnsi="Times New Roman"/>
          <w:spacing w:val="-2"/>
          <w:sz w:val="28"/>
          <w:szCs w:val="28"/>
        </w:rPr>
        <w:t>необходимости).</w:t>
      </w:r>
    </w:p>
    <w:p w:rsidR="00B270E3" w:rsidRPr="00713A2D" w:rsidRDefault="00B270E3" w:rsidP="00114CCA">
      <w:pPr>
        <w:widowControl w:val="0"/>
        <w:numPr>
          <w:ilvl w:val="0"/>
          <w:numId w:val="30"/>
        </w:numPr>
        <w:tabs>
          <w:tab w:val="left" w:pos="1080"/>
          <w:tab w:val="left" w:pos="9354"/>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Получатель субсидии в течение 5 рабочих дней, следующих за днем получения проекта Соглашения в системе «Электронный бюджет», подписывает Соглашение в системе «Электронный бюджет» усиленной квалифицированной электронной цифровой подписью.</w:t>
      </w:r>
    </w:p>
    <w:p w:rsidR="00B270E3" w:rsidRPr="00713A2D" w:rsidRDefault="00B270E3" w:rsidP="00FA4006">
      <w:pPr>
        <w:widowControl w:val="0"/>
        <w:numPr>
          <w:ilvl w:val="0"/>
          <w:numId w:val="30"/>
        </w:numPr>
        <w:tabs>
          <w:tab w:val="left" w:pos="1260"/>
          <w:tab w:val="left" w:pos="9354"/>
        </w:tabs>
        <w:autoSpaceDE w:val="0"/>
        <w:autoSpaceDN w:val="0"/>
        <w:spacing w:before="1"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В случае, если получатель субсидии не подписал Соглашение в порядке и сроки, он считается уклонившимся от заключения Соглашения и теряет право на получение субсидии в рамках данного отбора и поданной им заявки.</w:t>
      </w:r>
    </w:p>
    <w:p w:rsidR="00B270E3" w:rsidRPr="00713A2D" w:rsidRDefault="00B270E3" w:rsidP="0010656A">
      <w:pPr>
        <w:widowControl w:val="0"/>
        <w:numPr>
          <w:ilvl w:val="0"/>
          <w:numId w:val="5"/>
        </w:numPr>
        <w:tabs>
          <w:tab w:val="left" w:pos="1612"/>
        </w:tabs>
        <w:autoSpaceDE w:val="0"/>
        <w:autoSpaceDN w:val="0"/>
        <w:spacing w:after="0" w:line="242" w:lineRule="auto"/>
        <w:ind w:right="286"/>
        <w:contextualSpacing/>
        <w:jc w:val="center"/>
        <w:rPr>
          <w:rFonts w:ascii="Times New Roman" w:hAnsi="Times New Roman"/>
          <w:b/>
          <w:sz w:val="28"/>
          <w:szCs w:val="28"/>
          <w:lang w:eastAsia="ru-RU"/>
        </w:rPr>
      </w:pPr>
      <w:bookmarkStart w:id="8" w:name="sub_11"/>
      <w:bookmarkEnd w:id="5"/>
      <w:bookmarkEnd w:id="7"/>
      <w:r w:rsidRPr="00713A2D">
        <w:rPr>
          <w:rFonts w:ascii="Times New Roman" w:hAnsi="Times New Roman"/>
          <w:b/>
          <w:sz w:val="28"/>
          <w:szCs w:val="28"/>
          <w:lang w:eastAsia="ru-RU"/>
        </w:rPr>
        <w:t>Требования к отчетности</w:t>
      </w:r>
    </w:p>
    <w:p w:rsidR="00B270E3" w:rsidRPr="00713A2D" w:rsidRDefault="00B270E3" w:rsidP="00A60A43">
      <w:pPr>
        <w:widowControl w:val="0"/>
        <w:tabs>
          <w:tab w:val="left" w:pos="1612"/>
        </w:tabs>
        <w:autoSpaceDE w:val="0"/>
        <w:autoSpaceDN w:val="0"/>
        <w:spacing w:after="0" w:line="242" w:lineRule="auto"/>
        <w:ind w:left="1080" w:right="97"/>
        <w:contextualSpacing/>
        <w:jc w:val="both"/>
        <w:rPr>
          <w:rFonts w:ascii="Times New Roman" w:hAnsi="Times New Roman"/>
          <w:b/>
          <w:sz w:val="28"/>
          <w:szCs w:val="28"/>
          <w:lang w:eastAsia="ru-RU"/>
        </w:rPr>
      </w:pPr>
    </w:p>
    <w:p w:rsidR="00B270E3" w:rsidRPr="00713A2D" w:rsidRDefault="00B270E3" w:rsidP="00FA4006">
      <w:pPr>
        <w:widowControl w:val="0"/>
        <w:numPr>
          <w:ilvl w:val="0"/>
          <w:numId w:val="30"/>
        </w:numPr>
        <w:tabs>
          <w:tab w:val="left" w:pos="1260"/>
        </w:tabs>
        <w:autoSpaceDE w:val="0"/>
        <w:autoSpaceDN w:val="0"/>
        <w:spacing w:after="0" w:line="322" w:lineRule="exact"/>
        <w:ind w:hanging="180"/>
        <w:contextualSpacing/>
        <w:jc w:val="both"/>
        <w:rPr>
          <w:rFonts w:ascii="Times New Roman" w:hAnsi="Times New Roman"/>
          <w:sz w:val="28"/>
          <w:szCs w:val="28"/>
          <w:lang w:eastAsia="ru-RU"/>
        </w:rPr>
      </w:pPr>
      <w:r w:rsidRPr="00713A2D">
        <w:rPr>
          <w:rFonts w:ascii="Times New Roman" w:hAnsi="Times New Roman"/>
          <w:sz w:val="28"/>
          <w:szCs w:val="28"/>
          <w:lang w:eastAsia="ru-RU"/>
        </w:rPr>
        <w:t xml:space="preserve"> Получатель</w:t>
      </w:r>
      <w:r w:rsidRPr="00713A2D">
        <w:rPr>
          <w:rFonts w:ascii="Times New Roman" w:hAnsi="Times New Roman"/>
          <w:spacing w:val="58"/>
          <w:w w:val="150"/>
          <w:sz w:val="28"/>
          <w:szCs w:val="28"/>
          <w:lang w:eastAsia="ru-RU"/>
        </w:rPr>
        <w:t xml:space="preserve"> </w:t>
      </w:r>
      <w:r w:rsidRPr="00713A2D">
        <w:rPr>
          <w:rFonts w:ascii="Times New Roman" w:hAnsi="Times New Roman"/>
          <w:sz w:val="28"/>
          <w:szCs w:val="28"/>
          <w:lang w:eastAsia="ru-RU"/>
        </w:rPr>
        <w:t>субсидии</w:t>
      </w:r>
      <w:r w:rsidRPr="00713A2D">
        <w:rPr>
          <w:rFonts w:ascii="Times New Roman" w:hAnsi="Times New Roman"/>
          <w:spacing w:val="59"/>
          <w:w w:val="150"/>
          <w:sz w:val="28"/>
          <w:szCs w:val="28"/>
          <w:lang w:eastAsia="ru-RU"/>
        </w:rPr>
        <w:t xml:space="preserve"> </w:t>
      </w:r>
      <w:r w:rsidRPr="00713A2D">
        <w:rPr>
          <w:rFonts w:ascii="Times New Roman" w:hAnsi="Times New Roman"/>
          <w:sz w:val="28"/>
          <w:szCs w:val="28"/>
          <w:lang w:eastAsia="ru-RU"/>
        </w:rPr>
        <w:t>представляет</w:t>
      </w:r>
      <w:r w:rsidRPr="00713A2D">
        <w:rPr>
          <w:rFonts w:ascii="Times New Roman" w:hAnsi="Times New Roman"/>
          <w:spacing w:val="61"/>
          <w:w w:val="150"/>
          <w:sz w:val="28"/>
          <w:szCs w:val="28"/>
          <w:lang w:eastAsia="ru-RU"/>
        </w:rPr>
        <w:t xml:space="preserve"> </w:t>
      </w:r>
      <w:r w:rsidRPr="00713A2D">
        <w:rPr>
          <w:rFonts w:ascii="Times New Roman" w:hAnsi="Times New Roman"/>
          <w:sz w:val="28"/>
          <w:szCs w:val="28"/>
          <w:lang w:eastAsia="ru-RU"/>
        </w:rPr>
        <w:t>с</w:t>
      </w:r>
      <w:r w:rsidRPr="00713A2D">
        <w:rPr>
          <w:rFonts w:ascii="Times New Roman" w:hAnsi="Times New Roman"/>
          <w:spacing w:val="61"/>
          <w:w w:val="150"/>
          <w:sz w:val="28"/>
          <w:szCs w:val="28"/>
          <w:lang w:eastAsia="ru-RU"/>
        </w:rPr>
        <w:t xml:space="preserve"> </w:t>
      </w:r>
      <w:r w:rsidRPr="00713A2D">
        <w:rPr>
          <w:rFonts w:ascii="Times New Roman" w:hAnsi="Times New Roman"/>
          <w:sz w:val="28"/>
          <w:szCs w:val="28"/>
          <w:lang w:eastAsia="ru-RU"/>
        </w:rPr>
        <w:t>использованием</w:t>
      </w:r>
      <w:r w:rsidRPr="00713A2D">
        <w:rPr>
          <w:rFonts w:ascii="Times New Roman" w:hAnsi="Times New Roman"/>
          <w:spacing w:val="62"/>
          <w:w w:val="150"/>
          <w:sz w:val="28"/>
          <w:szCs w:val="28"/>
          <w:lang w:eastAsia="ru-RU"/>
        </w:rPr>
        <w:t xml:space="preserve"> </w:t>
      </w:r>
      <w:r w:rsidRPr="00713A2D">
        <w:rPr>
          <w:rFonts w:ascii="Times New Roman" w:hAnsi="Times New Roman"/>
          <w:spacing w:val="-2"/>
          <w:sz w:val="28"/>
          <w:szCs w:val="28"/>
          <w:lang w:eastAsia="ru-RU"/>
        </w:rPr>
        <w:t>системы</w:t>
      </w:r>
    </w:p>
    <w:p w:rsidR="00B270E3" w:rsidRPr="00713A2D" w:rsidRDefault="00B270E3" w:rsidP="00584E78">
      <w:pPr>
        <w:spacing w:after="0" w:line="240" w:lineRule="auto"/>
        <w:ind w:left="11" w:right="97"/>
        <w:jc w:val="both"/>
        <w:rPr>
          <w:rFonts w:ascii="Times New Roman" w:hAnsi="Times New Roman"/>
          <w:sz w:val="28"/>
          <w:szCs w:val="28"/>
          <w:lang w:eastAsia="ru-RU"/>
        </w:rPr>
      </w:pPr>
      <w:r w:rsidRPr="00713A2D">
        <w:rPr>
          <w:rFonts w:ascii="Times New Roman" w:hAnsi="Times New Roman"/>
          <w:sz w:val="28"/>
          <w:szCs w:val="28"/>
          <w:lang w:eastAsia="ru-RU"/>
        </w:rPr>
        <w:t>«Электронный бюджет» в Управление ежеквартально, не позднее 10-го числа месяца следующего за отчетным периодом и за IV квартал - не позднее 25 декабря текущего финансового года:</w:t>
      </w:r>
    </w:p>
    <w:p w:rsidR="00B270E3" w:rsidRPr="00713A2D" w:rsidRDefault="00B270E3" w:rsidP="00584E78">
      <w:pPr>
        <w:spacing w:after="0" w:line="240" w:lineRule="auto"/>
        <w:ind w:left="11" w:right="97"/>
        <w:jc w:val="both"/>
        <w:rPr>
          <w:rFonts w:ascii="Times New Roman" w:hAnsi="Times New Roman"/>
          <w:sz w:val="28"/>
          <w:szCs w:val="28"/>
          <w:lang w:eastAsia="ru-RU"/>
        </w:rPr>
      </w:pPr>
      <w:r w:rsidRPr="00713A2D">
        <w:rPr>
          <w:rFonts w:ascii="Times New Roman" w:hAnsi="Times New Roman"/>
          <w:sz w:val="28"/>
          <w:szCs w:val="28"/>
          <w:lang w:eastAsia="ru-RU"/>
        </w:rPr>
        <w:t>- отчет о достижении значений результатов предоставления субсидий по форме, установленной Соглашением на основании типовой формы, утвержденной   Приказом № 13 от 10.02.2025 года  Финансового управления администрации Увельского муниципального района;</w:t>
      </w:r>
    </w:p>
    <w:p w:rsidR="00B270E3" w:rsidRPr="00713A2D" w:rsidRDefault="00B270E3" w:rsidP="00584E78">
      <w:pPr>
        <w:spacing w:after="0" w:line="240" w:lineRule="auto"/>
        <w:ind w:left="11" w:right="97"/>
        <w:jc w:val="both"/>
        <w:rPr>
          <w:rFonts w:ascii="Times New Roman" w:hAnsi="Times New Roman"/>
          <w:sz w:val="28"/>
          <w:szCs w:val="28"/>
        </w:rPr>
      </w:pPr>
      <w:r w:rsidRPr="00713A2D">
        <w:rPr>
          <w:rFonts w:ascii="Times New Roman" w:hAnsi="Times New Roman"/>
          <w:sz w:val="28"/>
          <w:szCs w:val="28"/>
          <w:lang w:eastAsia="ru-RU"/>
        </w:rPr>
        <w:t xml:space="preserve">  - </w:t>
      </w:r>
      <w:r w:rsidRPr="00713A2D">
        <w:rPr>
          <w:rFonts w:ascii="Times New Roman" w:hAnsi="Times New Roman"/>
          <w:sz w:val="28"/>
          <w:szCs w:val="28"/>
        </w:rPr>
        <w:t xml:space="preserve">отчет об осуществлении расходов, источником финансового обеспечения которых является Субсидия  и копии документов, подтверждающих данные расходы, заверенные руководителем и бухгалтером получателя субсидии, по форме, </w:t>
      </w:r>
      <w:r w:rsidRPr="00713A2D">
        <w:rPr>
          <w:rFonts w:ascii="Times New Roman" w:hAnsi="Times New Roman"/>
          <w:sz w:val="28"/>
          <w:szCs w:val="28"/>
          <w:lang w:eastAsia="ru-RU"/>
        </w:rPr>
        <w:t>установленной Соглашением на основании типовой формы, утвержденной   Приказом № 13 от 10.02.2025 года  Финансового управления администрации Увельского муниципального района</w:t>
      </w:r>
      <w:r w:rsidRPr="00713A2D">
        <w:rPr>
          <w:rFonts w:ascii="Times New Roman" w:hAnsi="Times New Roman"/>
          <w:sz w:val="28"/>
          <w:szCs w:val="28"/>
        </w:rPr>
        <w:t>;</w:t>
      </w:r>
    </w:p>
    <w:p w:rsidR="00B270E3" w:rsidRPr="00713A2D" w:rsidRDefault="00B270E3" w:rsidP="00584E78">
      <w:pPr>
        <w:widowControl w:val="0"/>
        <w:tabs>
          <w:tab w:val="left" w:pos="1053"/>
          <w:tab w:val="left" w:pos="9540"/>
        </w:tabs>
        <w:autoSpaceDE w:val="0"/>
        <w:autoSpaceDN w:val="0"/>
        <w:spacing w:after="0" w:line="240" w:lineRule="auto"/>
        <w:ind w:left="-61" w:right="97"/>
        <w:jc w:val="both"/>
        <w:rPr>
          <w:rFonts w:ascii="Times New Roman" w:hAnsi="Times New Roman"/>
          <w:sz w:val="28"/>
          <w:szCs w:val="28"/>
        </w:rPr>
      </w:pPr>
      <w:r w:rsidRPr="00713A2D">
        <w:rPr>
          <w:rFonts w:ascii="Times New Roman" w:hAnsi="Times New Roman"/>
          <w:sz w:val="28"/>
          <w:szCs w:val="28"/>
        </w:rPr>
        <w:t xml:space="preserve">        63. Получатель Субсидии ежемесячно не позднее 10 (десятого) числа, следующего за отчетным месяцем, предоставляет в Управление дополнительную отчетность  на бумажном носителе:</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отчет об использовании субсидии по форме, </w:t>
      </w:r>
      <w:r w:rsidRPr="00713A2D">
        <w:rPr>
          <w:rFonts w:ascii="Times New Roman" w:hAnsi="Times New Roman"/>
          <w:sz w:val="28"/>
          <w:szCs w:val="28"/>
          <w:lang w:eastAsia="ru-RU"/>
        </w:rPr>
        <w:t>согласно приложению № 3, установленной настоящим  Порядком,</w:t>
      </w:r>
      <w:r w:rsidRPr="00713A2D">
        <w:rPr>
          <w:rFonts w:ascii="Times New Roman" w:hAnsi="Times New Roman"/>
          <w:spacing w:val="-6"/>
          <w:sz w:val="28"/>
          <w:szCs w:val="28"/>
        </w:rPr>
        <w:t xml:space="preserve"> источником финансового обеспечения,</w:t>
      </w:r>
      <w:r w:rsidRPr="00713A2D">
        <w:rPr>
          <w:rFonts w:ascii="Times New Roman" w:hAnsi="Times New Roman"/>
          <w:sz w:val="28"/>
          <w:szCs w:val="28"/>
        </w:rPr>
        <w:t xml:space="preserve"> которых является Субсидия</w:t>
      </w:r>
      <w:r w:rsidRPr="00713A2D">
        <w:rPr>
          <w:rFonts w:ascii="Times New Roman" w:hAnsi="Times New Roman"/>
          <w:spacing w:val="-6"/>
          <w:sz w:val="28"/>
          <w:szCs w:val="28"/>
        </w:rPr>
        <w:t xml:space="preserve"> и Пояснительную  записку, согласно приложения № 4 по форме, установленной   настоящим Порядком. </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z w:val="28"/>
          <w:szCs w:val="28"/>
        </w:rPr>
        <w:t xml:space="preserve">       64. Копии документов, указанных в настоящем пункте, заверяются печатью получателя Субсидии.</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65. Получатель Субсидии несет ответственность за достоверность документов,</w:t>
      </w:r>
      <w:r w:rsidRPr="00713A2D">
        <w:rPr>
          <w:rFonts w:ascii="Times New Roman" w:hAnsi="Times New Roman"/>
          <w:sz w:val="28"/>
          <w:szCs w:val="28"/>
        </w:rPr>
        <w:t xml:space="preserve"> представляемых в Управление, а также сведений, содержащихся в них, в соответствии с действующим законодательством.</w:t>
      </w:r>
    </w:p>
    <w:p w:rsidR="00B270E3" w:rsidRPr="00713A2D" w:rsidRDefault="00B270E3" w:rsidP="005D7704">
      <w:pPr>
        <w:spacing w:after="0" w:line="240" w:lineRule="auto"/>
        <w:ind w:left="11" w:firstLine="529"/>
        <w:jc w:val="both"/>
        <w:rPr>
          <w:rFonts w:ascii="Times New Roman" w:hAnsi="Times New Roman"/>
          <w:sz w:val="28"/>
          <w:szCs w:val="28"/>
          <w:lang w:eastAsia="ru-RU"/>
        </w:rPr>
      </w:pPr>
      <w:r w:rsidRPr="00713A2D">
        <w:rPr>
          <w:rFonts w:ascii="Times New Roman" w:hAnsi="Times New Roman"/>
          <w:spacing w:val="-4"/>
          <w:sz w:val="28"/>
          <w:szCs w:val="28"/>
        </w:rPr>
        <w:t xml:space="preserve"> 66. В случае соответствия представленных документов перечню документов</w:t>
      </w:r>
      <w:r w:rsidRPr="00713A2D">
        <w:rPr>
          <w:rFonts w:ascii="Times New Roman" w:hAnsi="Times New Roman"/>
          <w:sz w:val="28"/>
          <w:szCs w:val="28"/>
        </w:rPr>
        <w:t xml:space="preserve"> и требованиям к ним, достижения значения результата предоставления </w:t>
      </w:r>
      <w:r w:rsidRPr="00713A2D">
        <w:rPr>
          <w:rFonts w:ascii="Times New Roman" w:hAnsi="Times New Roman"/>
          <w:sz w:val="28"/>
          <w:szCs w:val="28"/>
        </w:rPr>
        <w:lastRenderedPageBreak/>
        <w:t>Субсидии</w:t>
      </w:r>
      <w:r w:rsidRPr="00713A2D">
        <w:rPr>
          <w:rFonts w:ascii="Times New Roman" w:hAnsi="Times New Roman"/>
          <w:spacing w:val="-6"/>
          <w:sz w:val="28"/>
          <w:szCs w:val="28"/>
        </w:rPr>
        <w:t>, соответствия понесенных расходов</w:t>
      </w:r>
      <w:r w:rsidRPr="00713A2D">
        <w:rPr>
          <w:rFonts w:ascii="Times New Roman" w:hAnsi="Times New Roman"/>
          <w:sz w:val="28"/>
          <w:szCs w:val="28"/>
        </w:rPr>
        <w:t xml:space="preserve"> направлениям расходов, и при представлении документов, подтверждающих размер понесенных </w:t>
      </w:r>
      <w:r w:rsidRPr="00713A2D">
        <w:rPr>
          <w:rFonts w:ascii="Times New Roman" w:hAnsi="Times New Roman"/>
          <w:spacing w:val="-6"/>
          <w:sz w:val="28"/>
          <w:szCs w:val="28"/>
        </w:rPr>
        <w:t>расходов в размере, меньшем чем размер перечисленной Субсидии, Управление</w:t>
      </w:r>
      <w:r w:rsidRPr="00713A2D">
        <w:rPr>
          <w:rFonts w:ascii="Times New Roman" w:hAnsi="Times New Roman"/>
          <w:sz w:val="28"/>
          <w:szCs w:val="28"/>
        </w:rPr>
        <w:t xml:space="preserve"> на основании всех отчетных документов за текущий финансовый год  в течение 10 (десяти) рабочих дней со дня регистрации отчетных документов за последний квартал отчетного финансового года направляет получателю субсидий проект уведомления о возврате неиспользованной части Субсидии и 2 (два) экземпляра проекта дополнительного соглашения </w:t>
      </w:r>
      <w:r w:rsidRPr="00713A2D">
        <w:rPr>
          <w:rFonts w:ascii="Times New Roman" w:hAnsi="Times New Roman"/>
          <w:spacing w:val="-6"/>
          <w:sz w:val="28"/>
          <w:szCs w:val="28"/>
        </w:rPr>
        <w:t>к соглашению о предоставлении Субсидии, подписанных начальником Управления</w:t>
      </w:r>
      <w:r w:rsidRPr="00713A2D">
        <w:rPr>
          <w:rFonts w:ascii="Times New Roman" w:hAnsi="Times New Roman"/>
          <w:sz w:val="28"/>
          <w:szCs w:val="28"/>
        </w:rPr>
        <w:t xml:space="preserve">  со своей стороны оба экземпляра. Получатель Субсидии в течение 2 (двух рабочих дней со дня получения уведомления и 2 (двух) экземпляров проекта дополнительного соглашения </w:t>
      </w:r>
      <w:r w:rsidRPr="00713A2D">
        <w:rPr>
          <w:rFonts w:ascii="Times New Roman" w:hAnsi="Times New Roman"/>
          <w:spacing w:val="-6"/>
          <w:sz w:val="28"/>
          <w:szCs w:val="28"/>
        </w:rPr>
        <w:t xml:space="preserve">к соглашению о предоставлении Субсидии </w:t>
      </w:r>
      <w:r w:rsidRPr="00713A2D">
        <w:rPr>
          <w:rFonts w:ascii="Times New Roman" w:hAnsi="Times New Roman"/>
          <w:spacing w:val="-4"/>
          <w:sz w:val="28"/>
          <w:szCs w:val="28"/>
        </w:rPr>
        <w:t>1 (один) экземпляр подписанного дополнительного соглашения</w:t>
      </w:r>
      <w:r w:rsidRPr="00713A2D">
        <w:rPr>
          <w:rFonts w:ascii="Times New Roman" w:hAnsi="Times New Roman"/>
          <w:sz w:val="28"/>
          <w:szCs w:val="28"/>
        </w:rPr>
        <w:t xml:space="preserve">  к соглашению о предоставлении Субсидии подписывает и осуществляет возврат неиспользованной части Субсидии в бюджет района.                  </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z w:val="28"/>
          <w:szCs w:val="28"/>
        </w:rPr>
        <w:t xml:space="preserve">         67. В случае заключения соглашения о предоставлении Субсидии при проведении отбора получателей Субсидий в системе «Электронный бюджет», проект уведомления  о возврате Субсидии и проект дополнительного соглашения к соглашению  о предоставлении Субсидии направляются получателю Субсидии в системе «Электронный бюджет» и подписываются  в срок не позднее 2 (двух) рабочих дней со дня наступления обстоятельств.</w:t>
      </w:r>
    </w:p>
    <w:p w:rsidR="00B270E3" w:rsidRPr="00713A2D" w:rsidRDefault="00B270E3" w:rsidP="0010656A">
      <w:pPr>
        <w:widowControl w:val="0"/>
        <w:spacing w:after="0" w:line="240" w:lineRule="auto"/>
        <w:jc w:val="both"/>
        <w:rPr>
          <w:rFonts w:ascii="Times New Roman" w:hAnsi="Times New Roman"/>
          <w:sz w:val="28"/>
          <w:szCs w:val="28"/>
        </w:rPr>
      </w:pPr>
      <w:r w:rsidRPr="00713A2D">
        <w:rPr>
          <w:rFonts w:ascii="Times New Roman" w:hAnsi="Times New Roman"/>
          <w:sz w:val="28"/>
          <w:szCs w:val="28"/>
        </w:rPr>
        <w:t>Возврат   Субсидии осуществляется  получателем  Субсидии  в  течение 10 (десяти) рабочих дней со дня получения требования о возврате Субсидии.</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68. Расходы получателя Субсидии, понесенные сверх суммы Субсидии,</w:t>
      </w:r>
      <w:r w:rsidRPr="00713A2D">
        <w:rPr>
          <w:rFonts w:ascii="Times New Roman" w:hAnsi="Times New Roman"/>
          <w:sz w:val="28"/>
          <w:szCs w:val="28"/>
        </w:rPr>
        <w:t xml:space="preserve"> указанной в соглашении о предоставлении Субсидии, не возмещаются.</w:t>
      </w:r>
    </w:p>
    <w:p w:rsidR="00B270E3" w:rsidRPr="00713A2D" w:rsidRDefault="00B270E3" w:rsidP="0010656A">
      <w:pPr>
        <w:spacing w:after="0" w:line="240" w:lineRule="auto"/>
        <w:ind w:left="11" w:firstLine="698"/>
        <w:jc w:val="both"/>
        <w:rPr>
          <w:rFonts w:ascii="Times New Roman" w:hAnsi="Times New Roman"/>
          <w:bCs/>
          <w:sz w:val="28"/>
          <w:szCs w:val="28"/>
          <w:lang w:eastAsia="ru-RU"/>
        </w:rPr>
      </w:pPr>
    </w:p>
    <w:p w:rsidR="00B270E3" w:rsidRPr="00713A2D" w:rsidRDefault="00B270E3" w:rsidP="005D7704">
      <w:pPr>
        <w:numPr>
          <w:ilvl w:val="0"/>
          <w:numId w:val="5"/>
        </w:numPr>
        <w:spacing w:after="0" w:line="240" w:lineRule="auto"/>
        <w:contextualSpacing/>
        <w:jc w:val="center"/>
        <w:rPr>
          <w:rFonts w:ascii="Times New Roman" w:hAnsi="Times New Roman"/>
          <w:b/>
          <w:sz w:val="28"/>
          <w:szCs w:val="28"/>
          <w:lang w:eastAsia="ru-RU"/>
        </w:rPr>
      </w:pPr>
      <w:r w:rsidRPr="00713A2D">
        <w:rPr>
          <w:rFonts w:ascii="Times New Roman" w:hAnsi="Times New Roman"/>
          <w:b/>
          <w:sz w:val="28"/>
          <w:szCs w:val="28"/>
          <w:lang w:eastAsia="ru-RU"/>
        </w:rPr>
        <w:t>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B270E3" w:rsidRPr="00713A2D" w:rsidRDefault="00B270E3" w:rsidP="005D7704">
      <w:pPr>
        <w:spacing w:after="0" w:line="240" w:lineRule="auto"/>
        <w:ind w:left="11" w:firstLine="709"/>
        <w:jc w:val="center"/>
        <w:rPr>
          <w:rFonts w:ascii="Times New Roman" w:hAnsi="Times New Roman"/>
          <w:b/>
          <w:sz w:val="28"/>
          <w:szCs w:val="28"/>
          <w:lang w:eastAsia="ru-RU"/>
        </w:rPr>
      </w:pPr>
    </w:p>
    <w:p w:rsidR="00B270E3" w:rsidRPr="00713A2D" w:rsidRDefault="00B270E3" w:rsidP="0010656A">
      <w:pPr>
        <w:tabs>
          <w:tab w:val="left" w:pos="-2835"/>
          <w:tab w:val="left" w:pos="1134"/>
          <w:tab w:val="left" w:pos="1276"/>
        </w:tabs>
        <w:spacing w:after="0" w:line="240" w:lineRule="auto"/>
        <w:ind w:left="11" w:right="-2" w:firstLine="698"/>
        <w:jc w:val="both"/>
        <w:rPr>
          <w:rFonts w:ascii="Times New Roman" w:hAnsi="Times New Roman"/>
          <w:bCs/>
          <w:sz w:val="28"/>
          <w:szCs w:val="28"/>
          <w:lang w:eastAsia="ru-RU"/>
        </w:rPr>
      </w:pPr>
      <w:r w:rsidRPr="00713A2D">
        <w:rPr>
          <w:rFonts w:ascii="Times New Roman" w:hAnsi="Times New Roman"/>
          <w:sz w:val="28"/>
          <w:szCs w:val="28"/>
          <w:lang w:eastAsia="ru-RU"/>
        </w:rPr>
        <w:t>69. Главный распорядитель проводит мониторинг достижения результатов предоставления субсидии социально ориентированным некоммерческим организациям Увельского муниципального</w:t>
      </w:r>
      <w:r w:rsidRPr="00713A2D">
        <w:rPr>
          <w:rFonts w:ascii="Times New Roman" w:hAnsi="Times New Roman"/>
          <w:bCs/>
          <w:sz w:val="28"/>
          <w:szCs w:val="28"/>
          <w:lang w:eastAsia="ru-RU"/>
        </w:rPr>
        <w:t xml:space="preserve"> района на финансовое обеспечение затрат на осуществление деятельности в соответствии с Порядком, утвержденным Приказом Министерства финансов Российской Федерации от 27.04.2024 г. № 53н.</w:t>
      </w:r>
    </w:p>
    <w:p w:rsidR="00B270E3" w:rsidRPr="00713A2D" w:rsidRDefault="00B270E3" w:rsidP="00EC0E96">
      <w:pPr>
        <w:tabs>
          <w:tab w:val="left" w:pos="-2835"/>
        </w:tabs>
        <w:spacing w:after="0" w:line="240" w:lineRule="auto"/>
        <w:ind w:left="11" w:right="-2" w:firstLine="698"/>
        <w:jc w:val="both"/>
        <w:rPr>
          <w:rFonts w:ascii="Times New Roman" w:hAnsi="Times New Roman"/>
          <w:sz w:val="28"/>
          <w:szCs w:val="28"/>
        </w:rPr>
      </w:pPr>
      <w:r w:rsidRPr="00713A2D">
        <w:rPr>
          <w:rFonts w:ascii="Times New Roman" w:hAnsi="Times New Roman"/>
          <w:bCs/>
          <w:sz w:val="28"/>
          <w:szCs w:val="28"/>
          <w:lang w:eastAsia="ru-RU"/>
        </w:rPr>
        <w:t xml:space="preserve">70. </w:t>
      </w:r>
      <w:r w:rsidRPr="00713A2D">
        <w:rPr>
          <w:rFonts w:ascii="Times New Roman" w:hAnsi="Times New Roman"/>
          <w:sz w:val="28"/>
          <w:szCs w:val="28"/>
        </w:rPr>
        <w:t xml:space="preserve">Управление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 же об осуществлении органами муниципального финансового контроля проверки в соответствии со статьями 268.1 и 269.2 Бюджетного кодекса Российской </w:t>
      </w:r>
      <w:r w:rsidRPr="00713A2D">
        <w:rPr>
          <w:rFonts w:ascii="Times New Roman" w:hAnsi="Times New Roman"/>
          <w:spacing w:val="-2"/>
          <w:sz w:val="28"/>
          <w:szCs w:val="28"/>
        </w:rPr>
        <w:t>Федерации.</w:t>
      </w:r>
    </w:p>
    <w:p w:rsidR="00B270E3" w:rsidRPr="00713A2D" w:rsidRDefault="00B270E3" w:rsidP="0010656A">
      <w:pPr>
        <w:tabs>
          <w:tab w:val="left" w:pos="-2835"/>
        </w:tabs>
        <w:spacing w:after="0" w:line="240" w:lineRule="auto"/>
        <w:ind w:left="11" w:right="-2" w:firstLine="698"/>
        <w:jc w:val="both"/>
        <w:rPr>
          <w:rFonts w:ascii="Times New Roman" w:hAnsi="Times New Roman"/>
          <w:sz w:val="28"/>
          <w:szCs w:val="28"/>
          <w:lang w:eastAsia="ru-RU"/>
        </w:rPr>
      </w:pPr>
      <w:r w:rsidRPr="00713A2D">
        <w:rPr>
          <w:rFonts w:ascii="Times New Roman" w:hAnsi="Times New Roman"/>
          <w:sz w:val="28"/>
          <w:szCs w:val="28"/>
          <w:lang w:eastAsia="ru-RU"/>
        </w:rPr>
        <w:t>71. 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B270E3" w:rsidRPr="00713A2D" w:rsidRDefault="00B270E3" w:rsidP="0010656A">
      <w:pPr>
        <w:spacing w:after="0" w:line="240" w:lineRule="auto"/>
        <w:ind w:left="11" w:firstLine="698"/>
        <w:jc w:val="both"/>
        <w:rPr>
          <w:rFonts w:ascii="Times New Roman" w:hAnsi="Times New Roman"/>
          <w:sz w:val="28"/>
          <w:szCs w:val="28"/>
          <w:lang w:eastAsia="ru-RU"/>
        </w:rPr>
      </w:pPr>
      <w:bookmarkStart w:id="9" w:name="sub_10432"/>
      <w:r w:rsidRPr="00713A2D">
        <w:rPr>
          <w:rFonts w:ascii="Times New Roman" w:hAnsi="Times New Roman"/>
          <w:sz w:val="28"/>
          <w:szCs w:val="28"/>
          <w:lang w:eastAsia="ru-RU"/>
        </w:rPr>
        <w:lastRenderedPageBreak/>
        <w:t xml:space="preserve">72. Получатель субсидии обязан использовать субсидию по целевому назначению, исключительно на цели ее выделения. Направление и использование субсидии на цели, не соответствующие условиям их получения, влечет наложение штрафа на руководителя организации в соответствии с </w:t>
      </w:r>
      <w:hyperlink r:id="rId19" w:history="1">
        <w:r w:rsidRPr="00713A2D">
          <w:rPr>
            <w:rFonts w:ascii="Times New Roman" w:hAnsi="Times New Roman"/>
            <w:sz w:val="28"/>
            <w:szCs w:val="28"/>
            <w:lang w:eastAsia="ru-RU"/>
          </w:rPr>
          <w:t>Кодексом об административных правонарушениях</w:t>
        </w:r>
      </w:hyperlink>
      <w:r w:rsidRPr="00713A2D">
        <w:rPr>
          <w:rFonts w:ascii="Times New Roman" w:hAnsi="Times New Roman"/>
          <w:sz w:val="28"/>
          <w:szCs w:val="28"/>
          <w:lang w:eastAsia="ru-RU"/>
        </w:rPr>
        <w:t>.</w:t>
      </w:r>
      <w:bookmarkEnd w:id="9"/>
    </w:p>
    <w:p w:rsidR="00B270E3" w:rsidRPr="00713A2D" w:rsidRDefault="00B270E3" w:rsidP="0010656A">
      <w:pPr>
        <w:spacing w:after="0" w:line="240" w:lineRule="auto"/>
        <w:ind w:left="11" w:firstLine="698"/>
        <w:jc w:val="both"/>
        <w:rPr>
          <w:rFonts w:ascii="Times New Roman" w:hAnsi="Times New Roman"/>
          <w:sz w:val="28"/>
          <w:szCs w:val="28"/>
          <w:lang w:eastAsia="ru-RU"/>
        </w:rPr>
      </w:pPr>
    </w:p>
    <w:p w:rsidR="00B270E3" w:rsidRPr="00713A2D" w:rsidRDefault="00B270E3" w:rsidP="0010656A">
      <w:pPr>
        <w:numPr>
          <w:ilvl w:val="0"/>
          <w:numId w:val="5"/>
        </w:numPr>
        <w:spacing w:before="240" w:after="240" w:line="240" w:lineRule="auto"/>
        <w:contextualSpacing/>
        <w:jc w:val="center"/>
        <w:rPr>
          <w:rFonts w:ascii="Times New Roman" w:hAnsi="Times New Roman"/>
          <w:b/>
          <w:sz w:val="28"/>
          <w:szCs w:val="28"/>
          <w:lang w:eastAsia="ru-RU"/>
        </w:rPr>
      </w:pPr>
      <w:r w:rsidRPr="00713A2D">
        <w:rPr>
          <w:rFonts w:ascii="Times New Roman" w:hAnsi="Times New Roman"/>
          <w:b/>
          <w:sz w:val="28"/>
          <w:szCs w:val="28"/>
          <w:lang w:eastAsia="ru-RU"/>
        </w:rPr>
        <w:t>Порядок и сроки возврата субсидии в бюджет                    Увельского муниципального района</w:t>
      </w:r>
    </w:p>
    <w:p w:rsidR="00B270E3" w:rsidRPr="00713A2D" w:rsidRDefault="00B270E3" w:rsidP="00114CCA">
      <w:pPr>
        <w:spacing w:before="240" w:after="240" w:line="240" w:lineRule="auto"/>
        <w:ind w:left="360"/>
        <w:contextualSpacing/>
        <w:rPr>
          <w:rFonts w:ascii="Times New Roman" w:hAnsi="Times New Roman"/>
          <w:b/>
          <w:sz w:val="28"/>
          <w:szCs w:val="28"/>
          <w:lang w:eastAsia="ru-RU"/>
        </w:rPr>
      </w:pP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73.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требование о возврате субсидии направляется Управлению получателю субсидии в течение 10 (десяти) рабочих дней со дня выявления нарушения.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74. Субсидия подлежит возврату получателем субсидии в бюджет Увельского муниципального района в течение 30 (тридцати) календарных дней со дня получения соответствующего требования Управления о возврате субсидии.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При не возврате субсидии в срок, указанный в части первой настоящего пункта, Управление принимает меры по взысканию подлежащей возврату в бюджет Увельского муниципального района субсидии в судебном порядке.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75. Субсидия подлежит возврату в бюджет Увельского муниципального района в случаях:</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1) неисполнения (ненадлежащего исполнения) получателем субсидии обязательств, предусмотренных Соглашением о предоставлении субсидий;</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 ликвидации, реорганизации получателя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3) при выявлении недостоверно предоставленных получателем субсидии документов, на основании которых было принято решение о предоставлении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4) нарушений условий, целей и порядка предоставления субсидии, установленных при предоставлении субсидии, выявленным по фактам проверок, проведенных Управлением;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5) в иных случаях, установленных соглашением о предоставлении субсидии и законодательством Российской Федерации.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76. В случаях, установленных пунктом 28 настоящего Порядка, субсидия подлежит возврату в бюджет Увельского муниципального района в размере неиспользованной или использованной не по целевому назначению части субсидии в обязательном порядке путем перечисления в трехдневный срок со дня получения уведомления Управления о возврате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77. Не использованные получателем остатки субсидии по состоянию на 1 января очередного финансового года подлежат возврату в бюджет Увельского муниципального района в течение первых 10 рабочих дней текущего финансового года.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lastRenderedPageBreak/>
        <w:t>78. В случае не возврата в установленный срок, субсидия подлежит взысканию с получателя субсидии в судебном порядке в соответствии с законодательством Российской Федерации.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79. Получатель субсидии несет ответственность за своевременность и достоверность предоставленных документов, за целевое и своевременное использование бюджетных средств, в соответствии с законодательством Российской Федерации.</w:t>
      </w:r>
    </w:p>
    <w:bookmarkEnd w:id="8"/>
    <w:p w:rsidR="00B270E3" w:rsidRPr="00713A2D" w:rsidRDefault="00B270E3" w:rsidP="00A60A43">
      <w:pPr>
        <w:spacing w:after="0" w:line="240" w:lineRule="auto"/>
        <w:rPr>
          <w:rFonts w:ascii="Times New Roman" w:hAnsi="Times New Roman"/>
          <w:sz w:val="24"/>
          <w:szCs w:val="24"/>
          <w:lang w:eastAsia="ru-RU"/>
        </w:rPr>
      </w:pPr>
      <w:r w:rsidRPr="00713A2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13A2D">
        <w:rPr>
          <w:rFonts w:ascii="Times New Roman" w:hAnsi="Times New Roman"/>
          <w:sz w:val="24"/>
          <w:szCs w:val="24"/>
          <w:lang w:eastAsia="ru-RU"/>
        </w:rPr>
        <w:t>Приложение № 1</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затрат социально ориентированным</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некоммерческим организациям </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Увельского муниципального района </w:t>
      </w:r>
    </w:p>
    <w:p w:rsidR="00B270E3" w:rsidRPr="00713A2D" w:rsidRDefault="00B270E3" w:rsidP="0010656A">
      <w:pPr>
        <w:spacing w:after="0" w:line="240" w:lineRule="auto"/>
        <w:ind w:left="5528" w:right="-2" w:firstLine="1"/>
        <w:jc w:val="both"/>
        <w:rPr>
          <w:rFonts w:ascii="Times New Roman" w:hAnsi="Times New Roman"/>
          <w:sz w:val="24"/>
          <w:szCs w:val="24"/>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spacing w:after="0" w:line="322" w:lineRule="exact"/>
        <w:ind w:left="-1" w:right="139"/>
        <w:jc w:val="center"/>
        <w:rPr>
          <w:rFonts w:ascii="Times New Roman" w:hAnsi="Times New Roman"/>
          <w:sz w:val="28"/>
          <w:szCs w:val="28"/>
        </w:rPr>
      </w:pPr>
      <w:r w:rsidRPr="00713A2D">
        <w:rPr>
          <w:rFonts w:ascii="Times New Roman" w:hAnsi="Times New Roman"/>
          <w:spacing w:val="-2"/>
          <w:sz w:val="28"/>
          <w:szCs w:val="28"/>
        </w:rPr>
        <w:t>ЗАЯВЛЕНИЕ</w:t>
      </w:r>
    </w:p>
    <w:p w:rsidR="00B270E3" w:rsidRPr="00713A2D" w:rsidRDefault="00B270E3" w:rsidP="0010656A">
      <w:pPr>
        <w:widowControl w:val="0"/>
        <w:autoSpaceDE w:val="0"/>
        <w:autoSpaceDN w:val="0"/>
        <w:spacing w:after="0" w:line="240" w:lineRule="auto"/>
        <w:ind w:right="140"/>
        <w:jc w:val="center"/>
        <w:rPr>
          <w:rFonts w:ascii="Times New Roman" w:hAnsi="Times New Roman"/>
          <w:sz w:val="28"/>
          <w:szCs w:val="28"/>
        </w:rPr>
      </w:pPr>
      <w:r w:rsidRPr="00713A2D">
        <w:rPr>
          <w:rFonts w:ascii="Times New Roman" w:hAnsi="Times New Roman"/>
          <w:sz w:val="28"/>
          <w:szCs w:val="28"/>
        </w:rPr>
        <w:t>о</w:t>
      </w:r>
      <w:r w:rsidRPr="00713A2D">
        <w:rPr>
          <w:rFonts w:ascii="Times New Roman" w:hAnsi="Times New Roman"/>
          <w:spacing w:val="-7"/>
          <w:sz w:val="28"/>
          <w:szCs w:val="28"/>
        </w:rPr>
        <w:t xml:space="preserve"> </w:t>
      </w:r>
      <w:r w:rsidRPr="00713A2D">
        <w:rPr>
          <w:rFonts w:ascii="Times New Roman" w:hAnsi="Times New Roman"/>
          <w:sz w:val="28"/>
          <w:szCs w:val="28"/>
        </w:rPr>
        <w:t>предоставлении</w:t>
      </w:r>
      <w:r w:rsidRPr="00713A2D">
        <w:rPr>
          <w:rFonts w:ascii="Times New Roman" w:hAnsi="Times New Roman"/>
          <w:spacing w:val="-6"/>
          <w:sz w:val="28"/>
          <w:szCs w:val="28"/>
        </w:rPr>
        <w:t xml:space="preserve"> </w:t>
      </w:r>
      <w:r w:rsidRPr="00713A2D">
        <w:rPr>
          <w:rFonts w:ascii="Times New Roman" w:hAnsi="Times New Roman"/>
          <w:spacing w:val="-2"/>
          <w:sz w:val="28"/>
          <w:szCs w:val="28"/>
        </w:rPr>
        <w:t>субсидии</w:t>
      </w:r>
    </w:p>
    <w:p w:rsidR="00B270E3" w:rsidRPr="00713A2D" w:rsidRDefault="00B270E3" w:rsidP="0010656A">
      <w:pPr>
        <w:widowControl w:val="0"/>
        <w:autoSpaceDE w:val="0"/>
        <w:autoSpaceDN w:val="0"/>
        <w:spacing w:before="1" w:after="0" w:line="240" w:lineRule="auto"/>
        <w:rPr>
          <w:rFonts w:ascii="Times New Roman" w:hAnsi="Times New Roman"/>
          <w:sz w:val="28"/>
          <w:szCs w:val="28"/>
        </w:rPr>
      </w:pPr>
    </w:p>
    <w:p w:rsidR="00B270E3" w:rsidRPr="00713A2D" w:rsidRDefault="00B270E3" w:rsidP="00A60A43">
      <w:pPr>
        <w:widowControl w:val="0"/>
        <w:tabs>
          <w:tab w:val="left" w:pos="1116"/>
          <w:tab w:val="left" w:pos="3030"/>
          <w:tab w:val="left" w:pos="3382"/>
          <w:tab w:val="left" w:pos="5185"/>
          <w:tab w:val="left" w:pos="5528"/>
          <w:tab w:val="left" w:pos="7763"/>
          <w:tab w:val="left" w:pos="9354"/>
        </w:tabs>
        <w:autoSpaceDE w:val="0"/>
        <w:autoSpaceDN w:val="0"/>
        <w:spacing w:before="1" w:after="0" w:line="240" w:lineRule="auto"/>
        <w:ind w:right="147"/>
        <w:jc w:val="both"/>
        <w:rPr>
          <w:rFonts w:ascii="Times New Roman" w:hAnsi="Times New Roman"/>
          <w:spacing w:val="-2"/>
          <w:sz w:val="28"/>
          <w:szCs w:val="28"/>
        </w:rPr>
      </w:pPr>
      <w:r w:rsidRPr="00713A2D">
        <w:rPr>
          <w:rFonts w:ascii="Times New Roman" w:hAnsi="Times New Roman"/>
          <w:spacing w:val="-2"/>
          <w:sz w:val="28"/>
          <w:szCs w:val="28"/>
        </w:rPr>
        <w:t>Полное</w:t>
      </w:r>
      <w:r w:rsidRPr="00713A2D">
        <w:rPr>
          <w:rFonts w:ascii="Times New Roman" w:hAnsi="Times New Roman"/>
          <w:sz w:val="28"/>
          <w:szCs w:val="28"/>
        </w:rPr>
        <w:tab/>
      </w:r>
      <w:r w:rsidRPr="00713A2D">
        <w:rPr>
          <w:rFonts w:ascii="Times New Roman" w:hAnsi="Times New Roman"/>
          <w:spacing w:val="-2"/>
          <w:sz w:val="28"/>
          <w:szCs w:val="28"/>
        </w:rPr>
        <w:t>наименование</w:t>
      </w:r>
      <w:r w:rsidRPr="00713A2D">
        <w:rPr>
          <w:rFonts w:ascii="Times New Roman" w:hAnsi="Times New Roman"/>
          <w:sz w:val="28"/>
          <w:szCs w:val="28"/>
        </w:rPr>
        <w:tab/>
      </w:r>
      <w:r w:rsidRPr="00713A2D">
        <w:rPr>
          <w:rFonts w:ascii="Times New Roman" w:hAnsi="Times New Roman"/>
          <w:spacing w:val="-10"/>
          <w:sz w:val="28"/>
          <w:szCs w:val="28"/>
        </w:rPr>
        <w:t>в</w:t>
      </w:r>
      <w:r w:rsidRPr="00713A2D">
        <w:rPr>
          <w:rFonts w:ascii="Times New Roman" w:hAnsi="Times New Roman"/>
          <w:sz w:val="28"/>
          <w:szCs w:val="28"/>
        </w:rPr>
        <w:tab/>
      </w:r>
      <w:r w:rsidRPr="00713A2D">
        <w:rPr>
          <w:rFonts w:ascii="Times New Roman" w:hAnsi="Times New Roman"/>
          <w:spacing w:val="-2"/>
          <w:sz w:val="28"/>
          <w:szCs w:val="28"/>
        </w:rPr>
        <w:t>соответствии</w:t>
      </w:r>
      <w:r w:rsidRPr="00713A2D">
        <w:rPr>
          <w:rFonts w:ascii="Times New Roman" w:hAnsi="Times New Roman"/>
          <w:sz w:val="28"/>
          <w:szCs w:val="28"/>
        </w:rPr>
        <w:tab/>
      </w:r>
      <w:r w:rsidRPr="00713A2D">
        <w:rPr>
          <w:rFonts w:ascii="Times New Roman" w:hAnsi="Times New Roman"/>
          <w:spacing w:val="-10"/>
          <w:sz w:val="28"/>
          <w:szCs w:val="28"/>
        </w:rPr>
        <w:t>с</w:t>
      </w:r>
      <w:r w:rsidRPr="00713A2D">
        <w:rPr>
          <w:rFonts w:ascii="Times New Roman" w:hAnsi="Times New Roman"/>
          <w:sz w:val="28"/>
          <w:szCs w:val="28"/>
        </w:rPr>
        <w:tab/>
      </w:r>
      <w:r w:rsidRPr="00713A2D">
        <w:rPr>
          <w:rFonts w:ascii="Times New Roman" w:hAnsi="Times New Roman"/>
          <w:spacing w:val="-2"/>
          <w:sz w:val="28"/>
          <w:szCs w:val="28"/>
        </w:rPr>
        <w:t>учредительными документами</w:t>
      </w:r>
    </w:p>
    <w:p w:rsidR="00B270E3" w:rsidRPr="00713A2D" w:rsidRDefault="000A21FE" w:rsidP="00A60A43">
      <w:pPr>
        <w:widowControl w:val="0"/>
        <w:tabs>
          <w:tab w:val="left" w:pos="1116"/>
          <w:tab w:val="left" w:pos="3030"/>
          <w:tab w:val="left" w:pos="3382"/>
          <w:tab w:val="left" w:pos="5185"/>
          <w:tab w:val="left" w:pos="5528"/>
          <w:tab w:val="left" w:pos="7763"/>
          <w:tab w:val="left" w:pos="9354"/>
        </w:tabs>
        <w:autoSpaceDE w:val="0"/>
        <w:autoSpaceDN w:val="0"/>
        <w:spacing w:before="1" w:after="0" w:line="240" w:lineRule="auto"/>
        <w:ind w:right="147"/>
        <w:jc w:val="both"/>
        <w:rPr>
          <w:rFonts w:ascii="Times New Roman" w:hAnsi="Times New Roman"/>
          <w:sz w:val="28"/>
          <w:szCs w:val="28"/>
        </w:rPr>
      </w:pPr>
      <w:r w:rsidRPr="000A21FE">
        <w:rPr>
          <w:noProof/>
          <w:lang w:eastAsia="ru-RU"/>
        </w:rPr>
        <w:pict>
          <v:shape id="Полилиния 4" o:spid="_x0000_s1028" style="position:absolute;left:0;text-align:left;margin-left:85.1pt;margin-top:15.8pt;width:461.9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" path="m,l5866512,e" filled="f" strokeweight=".20106mm">
            <v:path arrowok="t" o:connecttype="custom" o:connectlocs="0,0;5866512,0" o:connectangles="0,0"/>
            <w10:wrap type="topAndBottom" anchorx="page"/>
          </v:shape>
        </w:pict>
      </w:r>
      <w:r w:rsidR="00B270E3" w:rsidRPr="00713A2D">
        <w:rPr>
          <w:rFonts w:ascii="Times New Roman" w:hAnsi="Times New Roman"/>
          <w:sz w:val="28"/>
          <w:szCs w:val="28"/>
        </w:rPr>
        <w:t>Юридический адрес:</w:t>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pacing w:val="-56"/>
          <w:sz w:val="28"/>
          <w:szCs w:val="28"/>
          <w:u w:val="single"/>
        </w:rPr>
        <w:t xml:space="preserve"> </w:t>
      </w:r>
      <w:r w:rsidR="00B270E3"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Почтовый адрес: </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pacing w:val="-61"/>
          <w:sz w:val="28"/>
          <w:szCs w:val="28"/>
          <w:u w:val="single"/>
        </w:rPr>
        <w:t xml:space="preserve"> </w:t>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Телефон, факс: </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Адрес электронной почты:</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Идентификационный номер налогоплательщика (ИНН): </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pacing w:val="-56"/>
          <w:sz w:val="28"/>
          <w:szCs w:val="28"/>
          <w:u w:val="single"/>
        </w:rPr>
        <w:t xml:space="preserve"> </w:t>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Код причины постановки на учет (КПП):</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Основной государственный регистрационный номер (ОГРН):</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pacing w:val="-53"/>
          <w:sz w:val="28"/>
          <w:szCs w:val="28"/>
          <w:u w:val="single"/>
        </w:rPr>
        <w:t xml:space="preserve"> </w:t>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Дата государственной регистрации: </w:t>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Руководитель организации (Ф.И.О. полностью, должность, телефон)</w:t>
      </w:r>
    </w:p>
    <w:p w:rsidR="00B270E3" w:rsidRPr="00713A2D" w:rsidRDefault="000A21FE" w:rsidP="00A60A43">
      <w:pPr>
        <w:widowControl w:val="0"/>
        <w:autoSpaceDE w:val="0"/>
        <w:autoSpaceDN w:val="0"/>
        <w:spacing w:before="105" w:after="0" w:line="240" w:lineRule="auto"/>
        <w:rPr>
          <w:rFonts w:ascii="Times New Roman" w:hAnsi="Times New Roman"/>
          <w:sz w:val="28"/>
          <w:szCs w:val="28"/>
        </w:rPr>
      </w:pPr>
      <w:r w:rsidRPr="000A21FE">
        <w:rPr>
          <w:noProof/>
          <w:lang w:eastAsia="ru-RU"/>
        </w:rPr>
        <w:pict>
          <v:shape id="Полилиния 3" o:spid="_x0000_s1029" style="position:absolute;margin-left:85.1pt;margin-top:17.95pt;width:455.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8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" path="m,l5788369,e" filled="f" strokeweight=".22856mm">
            <v:path arrowok="t" o:connecttype="custom" o:connectlocs="0,0;5788369,0" o:connectangles="0,0"/>
            <w10:wrap type="topAndBottom" anchorx="page"/>
          </v:shape>
        </w:pict>
      </w:r>
      <w:r w:rsidR="00B270E3" w:rsidRPr="00713A2D">
        <w:rPr>
          <w:rFonts w:ascii="Times New Roman" w:hAnsi="Times New Roman"/>
          <w:sz w:val="28"/>
          <w:szCs w:val="28"/>
        </w:rPr>
        <w:t>Размер запрашиваемой субсидии, рублей:</w:t>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rPr>
        <w:t xml:space="preserve"> </w:t>
      </w:r>
    </w:p>
    <w:p w:rsidR="00B270E3" w:rsidRPr="00713A2D" w:rsidRDefault="00B270E3" w:rsidP="00A60A43">
      <w:pPr>
        <w:widowControl w:val="0"/>
        <w:tabs>
          <w:tab w:val="left" w:pos="9275"/>
        </w:tabs>
        <w:autoSpaceDE w:val="0"/>
        <w:autoSpaceDN w:val="0"/>
        <w:spacing w:before="3" w:after="0" w:line="240" w:lineRule="auto"/>
        <w:ind w:right="503"/>
        <w:rPr>
          <w:rFonts w:ascii="Times New Roman" w:hAnsi="Times New Roman"/>
          <w:sz w:val="28"/>
          <w:szCs w:val="28"/>
        </w:rPr>
      </w:pPr>
      <w:r w:rsidRPr="00713A2D">
        <w:rPr>
          <w:rFonts w:ascii="Times New Roman" w:hAnsi="Times New Roman"/>
          <w:sz w:val="28"/>
          <w:szCs w:val="28"/>
        </w:rPr>
        <w:t>Реквизиты для перечисления субсидии:</w:t>
      </w:r>
    </w:p>
    <w:p w:rsidR="00B270E3" w:rsidRPr="00713A2D" w:rsidRDefault="000A21FE" w:rsidP="00A60A43">
      <w:pPr>
        <w:widowControl w:val="0"/>
        <w:autoSpaceDE w:val="0"/>
        <w:autoSpaceDN w:val="0"/>
        <w:spacing w:before="61" w:after="0" w:line="240" w:lineRule="auto"/>
        <w:rPr>
          <w:rFonts w:ascii="Times New Roman" w:hAnsi="Times New Roman"/>
          <w:sz w:val="28"/>
          <w:szCs w:val="28"/>
        </w:rPr>
      </w:pPr>
      <w:r w:rsidRPr="000A21FE">
        <w:rPr>
          <w:noProof/>
          <w:lang w:eastAsia="ru-RU"/>
        </w:rPr>
        <w:pict>
          <v:shape id="Полилиния 2" o:spid="_x0000_s1030" style="position:absolute;margin-left:85.1pt;margin-top:15.8pt;width:461.9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" path="m,l5866512,e" filled="f" strokeweight=".20106mm">
            <v:path arrowok="t" o:connecttype="custom" o:connectlocs="0,0;5866512,0" o:connectangles="0,0"/>
            <w10:wrap type="topAndBottom" anchorx="page"/>
          </v:shape>
        </w:pict>
      </w:r>
      <w:r w:rsidR="00B270E3" w:rsidRPr="00713A2D">
        <w:rPr>
          <w:rFonts w:ascii="Times New Roman" w:hAnsi="Times New Roman"/>
          <w:sz w:val="28"/>
          <w:szCs w:val="28"/>
        </w:rPr>
        <w:t>Прошу представить</w:t>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p>
    <w:p w:rsidR="00B270E3" w:rsidRPr="00713A2D" w:rsidRDefault="00B270E3" w:rsidP="0010656A">
      <w:pPr>
        <w:widowControl w:val="0"/>
        <w:autoSpaceDE w:val="0"/>
        <w:autoSpaceDN w:val="0"/>
        <w:spacing w:after="0" w:line="240" w:lineRule="auto"/>
        <w:ind w:left="4182"/>
        <w:rPr>
          <w:rFonts w:ascii="Times New Roman" w:hAnsi="Times New Roman"/>
          <w:sz w:val="28"/>
          <w:szCs w:val="28"/>
        </w:rPr>
      </w:pPr>
      <w:r w:rsidRPr="00713A2D">
        <w:rPr>
          <w:rFonts w:ascii="Times New Roman" w:hAnsi="Times New Roman"/>
          <w:sz w:val="28"/>
          <w:szCs w:val="28"/>
        </w:rPr>
        <w:t>(наименование</w:t>
      </w:r>
      <w:r w:rsidRPr="00713A2D">
        <w:rPr>
          <w:rFonts w:ascii="Times New Roman" w:hAnsi="Times New Roman"/>
          <w:spacing w:val="-10"/>
          <w:sz w:val="28"/>
          <w:szCs w:val="28"/>
        </w:rPr>
        <w:t xml:space="preserve"> </w:t>
      </w:r>
      <w:r w:rsidRPr="00713A2D">
        <w:rPr>
          <w:rFonts w:ascii="Times New Roman" w:hAnsi="Times New Roman"/>
          <w:spacing w:val="-2"/>
          <w:sz w:val="28"/>
          <w:szCs w:val="28"/>
        </w:rPr>
        <w:t>заявителя)</w:t>
      </w:r>
    </w:p>
    <w:p w:rsidR="00B270E3" w:rsidRPr="00713A2D" w:rsidRDefault="00B270E3" w:rsidP="0010656A">
      <w:pPr>
        <w:widowControl w:val="0"/>
        <w:autoSpaceDE w:val="0"/>
        <w:autoSpaceDN w:val="0"/>
        <w:spacing w:before="1" w:after="0" w:line="240" w:lineRule="auto"/>
        <w:rPr>
          <w:rFonts w:ascii="Times New Roman" w:hAnsi="Times New Roman"/>
          <w:sz w:val="28"/>
          <w:szCs w:val="28"/>
        </w:rPr>
      </w:pPr>
    </w:p>
    <w:p w:rsidR="00B270E3" w:rsidRPr="00713A2D" w:rsidRDefault="00B270E3" w:rsidP="00A60A43">
      <w:pPr>
        <w:widowControl w:val="0"/>
        <w:autoSpaceDE w:val="0"/>
        <w:autoSpaceDN w:val="0"/>
        <w:spacing w:before="1" w:after="0" w:line="240" w:lineRule="auto"/>
        <w:ind w:right="281"/>
        <w:jc w:val="both"/>
        <w:rPr>
          <w:rFonts w:ascii="Times New Roman" w:hAnsi="Times New Roman"/>
          <w:sz w:val="28"/>
          <w:szCs w:val="28"/>
        </w:rPr>
      </w:pPr>
      <w:r w:rsidRPr="00713A2D">
        <w:rPr>
          <w:rFonts w:ascii="Times New Roman" w:hAnsi="Times New Roman"/>
          <w:sz w:val="28"/>
          <w:szCs w:val="28"/>
        </w:rPr>
        <w:t xml:space="preserve">субсидию в целях финансового обеспечения затрат деятельности инфраструктуры поддержки субъектов малого и среднего </w:t>
      </w:r>
      <w:r w:rsidRPr="00713A2D">
        <w:rPr>
          <w:rFonts w:ascii="Times New Roman" w:hAnsi="Times New Roman"/>
          <w:spacing w:val="-2"/>
          <w:sz w:val="28"/>
          <w:szCs w:val="28"/>
        </w:rPr>
        <w:t>предпринимательства.</w:t>
      </w:r>
    </w:p>
    <w:p w:rsidR="00B270E3" w:rsidRPr="00713A2D" w:rsidRDefault="00B270E3" w:rsidP="00A60A43">
      <w:pPr>
        <w:widowControl w:val="0"/>
        <w:tabs>
          <w:tab w:val="left" w:pos="6480"/>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Вся</w:t>
      </w:r>
      <w:r w:rsidRPr="00713A2D">
        <w:rPr>
          <w:rFonts w:ascii="Times New Roman" w:hAnsi="Times New Roman"/>
          <w:spacing w:val="-7"/>
          <w:sz w:val="28"/>
          <w:szCs w:val="28"/>
        </w:rPr>
        <w:t xml:space="preserve"> </w:t>
      </w:r>
      <w:r w:rsidRPr="00713A2D">
        <w:rPr>
          <w:rFonts w:ascii="Times New Roman" w:hAnsi="Times New Roman"/>
          <w:sz w:val="28"/>
          <w:szCs w:val="28"/>
        </w:rPr>
        <w:t>информация,</w:t>
      </w:r>
      <w:r w:rsidRPr="00713A2D">
        <w:rPr>
          <w:rFonts w:ascii="Times New Roman" w:hAnsi="Times New Roman"/>
          <w:spacing w:val="-7"/>
          <w:sz w:val="28"/>
          <w:szCs w:val="28"/>
        </w:rPr>
        <w:t xml:space="preserve"> </w:t>
      </w:r>
      <w:r w:rsidRPr="00713A2D">
        <w:rPr>
          <w:rFonts w:ascii="Times New Roman" w:hAnsi="Times New Roman"/>
          <w:sz w:val="28"/>
          <w:szCs w:val="28"/>
        </w:rPr>
        <w:t>представленная</w:t>
      </w:r>
      <w:r w:rsidRPr="00713A2D">
        <w:rPr>
          <w:rFonts w:ascii="Times New Roman" w:hAnsi="Times New Roman"/>
          <w:spacing w:val="-7"/>
          <w:sz w:val="28"/>
          <w:szCs w:val="28"/>
        </w:rPr>
        <w:t xml:space="preserve"> </w:t>
      </w:r>
      <w:r w:rsidRPr="00713A2D">
        <w:rPr>
          <w:rFonts w:ascii="Times New Roman" w:hAnsi="Times New Roman"/>
          <w:sz w:val="28"/>
          <w:szCs w:val="28"/>
        </w:rPr>
        <w:t>в</w:t>
      </w:r>
      <w:r w:rsidRPr="00713A2D">
        <w:rPr>
          <w:rFonts w:ascii="Times New Roman" w:hAnsi="Times New Roman"/>
          <w:spacing w:val="-8"/>
          <w:sz w:val="28"/>
          <w:szCs w:val="28"/>
        </w:rPr>
        <w:t xml:space="preserve"> </w:t>
      </w:r>
      <w:r w:rsidRPr="00713A2D">
        <w:rPr>
          <w:rFonts w:ascii="Times New Roman" w:hAnsi="Times New Roman"/>
          <w:sz w:val="28"/>
          <w:szCs w:val="28"/>
        </w:rPr>
        <w:t>заявке</w:t>
      </w:r>
      <w:r w:rsidRPr="00713A2D">
        <w:rPr>
          <w:rFonts w:ascii="Times New Roman" w:hAnsi="Times New Roman"/>
          <w:spacing w:val="-7"/>
          <w:sz w:val="28"/>
          <w:szCs w:val="28"/>
        </w:rPr>
        <w:t xml:space="preserve">  </w:t>
      </w:r>
      <w:r w:rsidRPr="00713A2D">
        <w:rPr>
          <w:rFonts w:ascii="Times New Roman" w:hAnsi="Times New Roman"/>
          <w:sz w:val="28"/>
          <w:szCs w:val="28"/>
        </w:rPr>
        <w:t>достоверна. Подтверждаю, что:</w:t>
      </w:r>
    </w:p>
    <w:p w:rsidR="00B270E3" w:rsidRPr="00713A2D" w:rsidRDefault="00B270E3" w:rsidP="00A60A43">
      <w:pPr>
        <w:widowControl w:val="0"/>
        <w:numPr>
          <w:ilvl w:val="0"/>
          <w:numId w:val="18"/>
        </w:numPr>
        <w:tabs>
          <w:tab w:val="left" w:pos="90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w:t>
      </w:r>
      <w:r w:rsidRPr="00713A2D">
        <w:rPr>
          <w:rFonts w:ascii="Times New Roman" w:hAnsi="Times New Roman"/>
          <w:sz w:val="28"/>
          <w:szCs w:val="28"/>
        </w:rPr>
        <w:lastRenderedPageBreak/>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w:t>
      </w:r>
      <w:r w:rsidRPr="00713A2D">
        <w:rPr>
          <w:rFonts w:ascii="Times New Roman" w:hAnsi="Times New Roman"/>
          <w:spacing w:val="-2"/>
          <w:sz w:val="28"/>
          <w:szCs w:val="28"/>
        </w:rPr>
        <w:t xml:space="preserve"> </w:t>
      </w:r>
      <w:r w:rsidRPr="00713A2D">
        <w:rPr>
          <w:rFonts w:ascii="Times New Roman" w:hAnsi="Times New Roman"/>
          <w:sz w:val="28"/>
          <w:szCs w:val="28"/>
        </w:rPr>
        <w:t>офшорных</w:t>
      </w:r>
      <w:r w:rsidRPr="00713A2D">
        <w:rPr>
          <w:rFonts w:ascii="Times New Roman" w:hAnsi="Times New Roman"/>
          <w:spacing w:val="-1"/>
          <w:sz w:val="28"/>
          <w:szCs w:val="28"/>
        </w:rPr>
        <w:t xml:space="preserve"> </w:t>
      </w:r>
      <w:r w:rsidRPr="00713A2D">
        <w:rPr>
          <w:rFonts w:ascii="Times New Roman" w:hAnsi="Times New Roman"/>
          <w:sz w:val="28"/>
          <w:szCs w:val="28"/>
        </w:rPr>
        <w:t>компаний в капитале публичных акционерных</w:t>
      </w:r>
      <w:r w:rsidRPr="00713A2D">
        <w:rPr>
          <w:rFonts w:ascii="Times New Roman" w:hAnsi="Times New Roman"/>
          <w:spacing w:val="-1"/>
          <w:sz w:val="28"/>
          <w:szCs w:val="28"/>
        </w:rPr>
        <w:t xml:space="preserve"> </w:t>
      </w:r>
      <w:r w:rsidRPr="00713A2D">
        <w:rPr>
          <w:rFonts w:ascii="Times New Roman" w:hAnsi="Times New Roman"/>
          <w:sz w:val="28"/>
          <w:szCs w:val="28"/>
        </w:rPr>
        <w:t>обществ (в том числе со статусом международной компании), акции которых обращаются на организованных торгах в Российской Федерации, а также косвенное</w:t>
      </w:r>
      <w:r w:rsidRPr="00713A2D">
        <w:rPr>
          <w:rFonts w:ascii="Times New Roman" w:hAnsi="Times New Roman"/>
          <w:spacing w:val="75"/>
          <w:w w:val="150"/>
          <w:sz w:val="28"/>
          <w:szCs w:val="28"/>
        </w:rPr>
        <w:t xml:space="preserve"> </w:t>
      </w:r>
      <w:r w:rsidRPr="00713A2D">
        <w:rPr>
          <w:rFonts w:ascii="Times New Roman" w:hAnsi="Times New Roman"/>
          <w:sz w:val="28"/>
          <w:szCs w:val="28"/>
        </w:rPr>
        <w:t>участие</w:t>
      </w:r>
      <w:r w:rsidRPr="00713A2D">
        <w:rPr>
          <w:rFonts w:ascii="Times New Roman" w:hAnsi="Times New Roman"/>
          <w:spacing w:val="77"/>
          <w:w w:val="150"/>
          <w:sz w:val="28"/>
          <w:szCs w:val="28"/>
        </w:rPr>
        <w:t xml:space="preserve"> </w:t>
      </w:r>
      <w:r w:rsidRPr="00713A2D">
        <w:rPr>
          <w:rFonts w:ascii="Times New Roman" w:hAnsi="Times New Roman"/>
          <w:sz w:val="28"/>
          <w:szCs w:val="28"/>
        </w:rPr>
        <w:t>офшорных</w:t>
      </w:r>
      <w:r w:rsidRPr="00713A2D">
        <w:rPr>
          <w:rFonts w:ascii="Times New Roman" w:hAnsi="Times New Roman"/>
          <w:spacing w:val="77"/>
          <w:w w:val="150"/>
          <w:sz w:val="28"/>
          <w:szCs w:val="28"/>
        </w:rPr>
        <w:t xml:space="preserve"> </w:t>
      </w:r>
      <w:r w:rsidRPr="00713A2D">
        <w:rPr>
          <w:rFonts w:ascii="Times New Roman" w:hAnsi="Times New Roman"/>
          <w:sz w:val="28"/>
          <w:szCs w:val="28"/>
        </w:rPr>
        <w:t>компаний</w:t>
      </w:r>
      <w:r w:rsidRPr="00713A2D">
        <w:rPr>
          <w:rFonts w:ascii="Times New Roman" w:hAnsi="Times New Roman"/>
          <w:spacing w:val="25"/>
          <w:sz w:val="28"/>
          <w:szCs w:val="28"/>
        </w:rPr>
        <w:t xml:space="preserve">  </w:t>
      </w:r>
      <w:r w:rsidRPr="00713A2D">
        <w:rPr>
          <w:rFonts w:ascii="Times New Roman" w:hAnsi="Times New Roman"/>
          <w:sz w:val="28"/>
          <w:szCs w:val="28"/>
        </w:rPr>
        <w:t>в</w:t>
      </w:r>
      <w:r w:rsidRPr="00713A2D">
        <w:rPr>
          <w:rFonts w:ascii="Times New Roman" w:hAnsi="Times New Roman"/>
          <w:spacing w:val="78"/>
          <w:w w:val="150"/>
          <w:sz w:val="28"/>
          <w:szCs w:val="28"/>
        </w:rPr>
        <w:t xml:space="preserve"> </w:t>
      </w:r>
      <w:r w:rsidRPr="00713A2D">
        <w:rPr>
          <w:rFonts w:ascii="Times New Roman" w:hAnsi="Times New Roman"/>
          <w:sz w:val="28"/>
          <w:szCs w:val="28"/>
        </w:rPr>
        <w:t>капитале</w:t>
      </w:r>
      <w:r w:rsidRPr="00713A2D">
        <w:rPr>
          <w:rFonts w:ascii="Times New Roman" w:hAnsi="Times New Roman"/>
          <w:spacing w:val="77"/>
          <w:w w:val="150"/>
          <w:sz w:val="28"/>
          <w:szCs w:val="28"/>
        </w:rPr>
        <w:t xml:space="preserve"> </w:t>
      </w:r>
      <w:r w:rsidRPr="00713A2D">
        <w:rPr>
          <w:rFonts w:ascii="Times New Roman" w:hAnsi="Times New Roman"/>
          <w:sz w:val="28"/>
          <w:szCs w:val="28"/>
        </w:rPr>
        <w:t>других</w:t>
      </w:r>
      <w:r w:rsidRPr="00713A2D">
        <w:rPr>
          <w:rFonts w:ascii="Times New Roman" w:hAnsi="Times New Roman"/>
          <w:spacing w:val="23"/>
          <w:sz w:val="28"/>
          <w:szCs w:val="28"/>
        </w:rPr>
        <w:t xml:space="preserve">  </w:t>
      </w:r>
      <w:r w:rsidRPr="00713A2D">
        <w:rPr>
          <w:rFonts w:ascii="Times New Roman" w:hAnsi="Times New Roman"/>
          <w:spacing w:val="-2"/>
          <w:sz w:val="28"/>
          <w:szCs w:val="28"/>
        </w:rPr>
        <w:t xml:space="preserve">российских </w:t>
      </w:r>
    </w:p>
    <w:p w:rsidR="00B270E3" w:rsidRPr="00713A2D" w:rsidRDefault="00B270E3" w:rsidP="00A60A43">
      <w:pPr>
        <w:widowControl w:val="0"/>
        <w:autoSpaceDE w:val="0"/>
        <w:autoSpaceDN w:val="0"/>
        <w:spacing w:after="0" w:line="242" w:lineRule="auto"/>
        <w:ind w:right="-6"/>
        <w:jc w:val="both"/>
        <w:rPr>
          <w:rFonts w:ascii="Times New Roman" w:hAnsi="Times New Roman"/>
          <w:sz w:val="28"/>
          <w:szCs w:val="28"/>
        </w:rPr>
      </w:pPr>
      <w:r w:rsidRPr="00713A2D">
        <w:rPr>
          <w:rFonts w:ascii="Times New Roman" w:hAnsi="Times New Roman"/>
          <w:sz w:val="28"/>
          <w:szCs w:val="28"/>
        </w:rPr>
        <w:t>юридических лиц, реализованное через участие в капитале указанных публичных акционерных обществ;</w:t>
      </w:r>
    </w:p>
    <w:p w:rsidR="00B270E3" w:rsidRPr="00713A2D" w:rsidRDefault="00B270E3" w:rsidP="00A60A43">
      <w:pPr>
        <w:widowControl w:val="0"/>
        <w:numPr>
          <w:ilvl w:val="0"/>
          <w:numId w:val="18"/>
        </w:numPr>
        <w:tabs>
          <w:tab w:val="left" w:pos="1055"/>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70E3" w:rsidRPr="00713A2D" w:rsidRDefault="00B270E3" w:rsidP="00A60A43">
      <w:pPr>
        <w:widowControl w:val="0"/>
        <w:numPr>
          <w:ilvl w:val="0"/>
          <w:numId w:val="18"/>
        </w:numPr>
        <w:tabs>
          <w:tab w:val="left" w:pos="1055"/>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w:t>
      </w:r>
      <w:r w:rsidRPr="00713A2D">
        <w:rPr>
          <w:rFonts w:ascii="Times New Roman" w:hAnsi="Times New Roman"/>
          <w:spacing w:val="40"/>
          <w:sz w:val="28"/>
          <w:szCs w:val="28"/>
        </w:rPr>
        <w:t xml:space="preserve"> </w:t>
      </w:r>
      <w:r w:rsidRPr="00713A2D">
        <w:rPr>
          <w:rFonts w:ascii="Times New Roman" w:hAnsi="Times New Roman"/>
          <w:sz w:val="28"/>
          <w:szCs w:val="28"/>
        </w:rP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70E3" w:rsidRPr="00713A2D" w:rsidRDefault="00B270E3" w:rsidP="00A60A43">
      <w:pPr>
        <w:widowControl w:val="0"/>
        <w:numPr>
          <w:ilvl w:val="0"/>
          <w:numId w:val="18"/>
        </w:numPr>
        <w:tabs>
          <w:tab w:val="left" w:pos="1151"/>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получает средства из бюджета района на основании иных муниципальных правовых актов на цели, установленные настоящим правовым актом,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B270E3" w:rsidRPr="00713A2D" w:rsidRDefault="00B270E3" w:rsidP="00A60A43">
      <w:pPr>
        <w:widowControl w:val="0"/>
        <w:numPr>
          <w:ilvl w:val="0"/>
          <w:numId w:val="18"/>
        </w:numPr>
        <w:tabs>
          <w:tab w:val="left" w:pos="1046"/>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270E3" w:rsidRPr="00713A2D" w:rsidRDefault="00B270E3" w:rsidP="00A60A43">
      <w:pPr>
        <w:widowControl w:val="0"/>
        <w:numPr>
          <w:ilvl w:val="0"/>
          <w:numId w:val="18"/>
        </w:numPr>
        <w:tabs>
          <w:tab w:val="left" w:pos="1063"/>
          <w:tab w:val="left" w:pos="9354"/>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70E3" w:rsidRPr="00713A2D" w:rsidRDefault="00B270E3" w:rsidP="00A60A43">
      <w:pPr>
        <w:widowControl w:val="0"/>
        <w:numPr>
          <w:ilvl w:val="0"/>
          <w:numId w:val="18"/>
        </w:numPr>
        <w:tabs>
          <w:tab w:val="left" w:pos="1120"/>
          <w:tab w:val="left" w:pos="9354"/>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 участника отбора отсутствует просроченная задолженность по возврату в бюджет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w:t>
      </w:r>
      <w:r w:rsidRPr="00713A2D">
        <w:rPr>
          <w:rFonts w:ascii="Times New Roman" w:hAnsi="Times New Roman"/>
          <w:spacing w:val="-2"/>
          <w:sz w:val="28"/>
          <w:szCs w:val="28"/>
        </w:rPr>
        <w:t xml:space="preserve"> </w:t>
      </w:r>
      <w:r w:rsidRPr="00713A2D">
        <w:rPr>
          <w:rFonts w:ascii="Times New Roman" w:hAnsi="Times New Roman"/>
          <w:sz w:val="28"/>
          <w:szCs w:val="28"/>
        </w:rPr>
        <w:t>субсидии в соответствии с</w:t>
      </w:r>
      <w:r w:rsidRPr="00713A2D">
        <w:rPr>
          <w:rFonts w:ascii="Times New Roman" w:hAnsi="Times New Roman"/>
          <w:spacing w:val="-2"/>
          <w:sz w:val="28"/>
          <w:szCs w:val="28"/>
        </w:rPr>
        <w:t xml:space="preserve"> </w:t>
      </w:r>
      <w:r w:rsidRPr="00713A2D">
        <w:rPr>
          <w:rFonts w:ascii="Times New Roman" w:hAnsi="Times New Roman"/>
          <w:sz w:val="28"/>
          <w:szCs w:val="28"/>
        </w:rPr>
        <w:t>правовым актом</w:t>
      </w:r>
      <w:r w:rsidRPr="00713A2D">
        <w:rPr>
          <w:rFonts w:ascii="Times New Roman" w:hAnsi="Times New Roman"/>
          <w:spacing w:val="-4"/>
          <w:sz w:val="28"/>
          <w:szCs w:val="28"/>
        </w:rPr>
        <w:t xml:space="preserve">                                 </w:t>
      </w:r>
      <w:r w:rsidRPr="00713A2D">
        <w:rPr>
          <w:rFonts w:ascii="Times New Roman" w:hAnsi="Times New Roman"/>
          <w:sz w:val="28"/>
          <w:szCs w:val="28"/>
        </w:rPr>
        <w:t>(за исключением случаев установленных соответственно высшим исполнительным органом субъекта Российской Федерации (местной администрацией);</w:t>
      </w:r>
    </w:p>
    <w:p w:rsidR="00B270E3" w:rsidRPr="00713A2D" w:rsidRDefault="00B270E3" w:rsidP="00A60A43">
      <w:pPr>
        <w:widowControl w:val="0"/>
        <w:numPr>
          <w:ilvl w:val="0"/>
          <w:numId w:val="18"/>
        </w:numPr>
        <w:tabs>
          <w:tab w:val="left" w:pos="1065"/>
          <w:tab w:val="left" w:pos="9180"/>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 xml:space="preserve">участник отбора, являющийся юридическим лицом, не находится в процессе реорганизации (за исключением реорганизации в форме </w:t>
      </w:r>
      <w:r w:rsidRPr="00713A2D">
        <w:rPr>
          <w:rFonts w:ascii="Times New Roman" w:hAnsi="Times New Roman"/>
          <w:sz w:val="28"/>
          <w:szCs w:val="28"/>
        </w:rPr>
        <w:lastRenderedPageBreak/>
        <w:t>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B270E3" w:rsidRPr="00713A2D" w:rsidRDefault="00B270E3" w:rsidP="00A60A43">
      <w:pPr>
        <w:widowControl w:val="0"/>
        <w:numPr>
          <w:ilvl w:val="0"/>
          <w:numId w:val="18"/>
        </w:numPr>
        <w:tabs>
          <w:tab w:val="left" w:pos="1151"/>
          <w:tab w:val="left" w:pos="9180"/>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B270E3" w:rsidRPr="00713A2D" w:rsidRDefault="00B270E3" w:rsidP="00A60A43">
      <w:pPr>
        <w:widowControl w:val="0"/>
        <w:numPr>
          <w:ilvl w:val="0"/>
          <w:numId w:val="18"/>
        </w:numPr>
        <w:tabs>
          <w:tab w:val="left" w:pos="1027"/>
          <w:tab w:val="left" w:pos="9180"/>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включен в Единый реестр организаций, образующих инфраструктуру поддержки субъектов малого и среднего предпринимательства, размещенном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 - телекоммуникационной сети «Интернет».</w:t>
      </w:r>
    </w:p>
    <w:p w:rsidR="00B270E3" w:rsidRPr="00713A2D" w:rsidRDefault="00B270E3" w:rsidP="00A60A43">
      <w:pPr>
        <w:widowControl w:val="0"/>
        <w:tabs>
          <w:tab w:val="left" w:pos="9180"/>
        </w:tabs>
        <w:autoSpaceDE w:val="0"/>
        <w:autoSpaceDN w:val="0"/>
        <w:spacing w:before="1" w:after="0" w:line="322" w:lineRule="exact"/>
        <w:ind w:left="851" w:right="-6"/>
        <w:jc w:val="both"/>
        <w:rPr>
          <w:rFonts w:ascii="Times New Roman" w:hAnsi="Times New Roman"/>
          <w:sz w:val="28"/>
          <w:szCs w:val="28"/>
        </w:rPr>
      </w:pPr>
      <w:r w:rsidRPr="00713A2D">
        <w:rPr>
          <w:rFonts w:ascii="Times New Roman" w:hAnsi="Times New Roman"/>
          <w:sz w:val="28"/>
          <w:szCs w:val="28"/>
        </w:rPr>
        <w:t>Даю</w:t>
      </w:r>
      <w:r w:rsidRPr="00713A2D">
        <w:rPr>
          <w:rFonts w:ascii="Times New Roman" w:hAnsi="Times New Roman"/>
          <w:spacing w:val="-3"/>
          <w:sz w:val="28"/>
          <w:szCs w:val="28"/>
        </w:rPr>
        <w:t xml:space="preserve"> </w:t>
      </w:r>
      <w:r w:rsidRPr="00713A2D">
        <w:rPr>
          <w:rFonts w:ascii="Times New Roman" w:hAnsi="Times New Roman"/>
          <w:spacing w:val="-2"/>
          <w:sz w:val="28"/>
          <w:szCs w:val="28"/>
        </w:rPr>
        <w:t>согласие:</w:t>
      </w:r>
    </w:p>
    <w:p w:rsidR="00B270E3" w:rsidRPr="00713A2D" w:rsidRDefault="00B270E3" w:rsidP="00A60A43">
      <w:pPr>
        <w:widowControl w:val="0"/>
        <w:numPr>
          <w:ilvl w:val="0"/>
          <w:numId w:val="18"/>
        </w:numPr>
        <w:tabs>
          <w:tab w:val="left" w:pos="108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на обработку персональных данных в соответствии                                      с законодательством Российской Федерации;</w:t>
      </w:r>
    </w:p>
    <w:p w:rsidR="00B270E3" w:rsidRPr="00713A2D" w:rsidRDefault="00B270E3" w:rsidP="00B23839">
      <w:pPr>
        <w:widowControl w:val="0"/>
        <w:numPr>
          <w:ilvl w:val="0"/>
          <w:numId w:val="18"/>
        </w:numPr>
        <w:tabs>
          <w:tab w:val="left" w:pos="108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на публикацию (размещение) в информационно                                                телекоммуникационной сети «Интернет» информации</w:t>
      </w:r>
      <w:r w:rsidRPr="00713A2D">
        <w:rPr>
          <w:rFonts w:ascii="Times New Roman" w:hAnsi="Times New Roman"/>
          <w:spacing w:val="-1"/>
          <w:sz w:val="28"/>
          <w:szCs w:val="28"/>
        </w:rPr>
        <w:t xml:space="preserve"> </w:t>
      </w:r>
      <w:r w:rsidRPr="00713A2D">
        <w:rPr>
          <w:rFonts w:ascii="Times New Roman" w:hAnsi="Times New Roman"/>
          <w:sz w:val="28"/>
          <w:szCs w:val="28"/>
        </w:rPr>
        <w:t>об участнике</w:t>
      </w:r>
      <w:r w:rsidRPr="00713A2D">
        <w:rPr>
          <w:rFonts w:ascii="Times New Roman" w:hAnsi="Times New Roman"/>
          <w:spacing w:val="-1"/>
          <w:sz w:val="28"/>
          <w:szCs w:val="28"/>
        </w:rPr>
        <w:t xml:space="preserve"> </w:t>
      </w:r>
      <w:r w:rsidRPr="00713A2D">
        <w:rPr>
          <w:rFonts w:ascii="Times New Roman" w:hAnsi="Times New Roman"/>
          <w:sz w:val="28"/>
          <w:szCs w:val="28"/>
        </w:rPr>
        <w:t>отбора,</w:t>
      </w:r>
      <w:r w:rsidRPr="00713A2D">
        <w:rPr>
          <w:rFonts w:ascii="Times New Roman" w:hAnsi="Times New Roman"/>
          <w:spacing w:val="-2"/>
          <w:sz w:val="28"/>
          <w:szCs w:val="28"/>
        </w:rPr>
        <w:t xml:space="preserve"> </w:t>
      </w:r>
      <w:r w:rsidRPr="00713A2D">
        <w:rPr>
          <w:rFonts w:ascii="Times New Roman" w:hAnsi="Times New Roman"/>
          <w:sz w:val="28"/>
          <w:szCs w:val="28"/>
        </w:rPr>
        <w:t>о подаваемом предложении (заявке), иной информации, связанной с соответствующим отбором и результатом предоставления субсидии, подаваемое посредством заполнения соответствующих экранных форм веб- интерфейса системы «Электронный бюджет»;</w:t>
      </w:r>
    </w:p>
    <w:p w:rsidR="00B270E3" w:rsidRPr="00713A2D" w:rsidRDefault="00B270E3" w:rsidP="00B23839">
      <w:pPr>
        <w:widowControl w:val="0"/>
        <w:numPr>
          <w:ilvl w:val="0"/>
          <w:numId w:val="18"/>
        </w:numPr>
        <w:tabs>
          <w:tab w:val="left" w:pos="1130"/>
        </w:tabs>
        <w:autoSpaceDE w:val="0"/>
        <w:autoSpaceDN w:val="0"/>
        <w:spacing w:after="0" w:line="240" w:lineRule="auto"/>
        <w:ind w:left="0" w:firstLine="720"/>
        <w:jc w:val="both"/>
        <w:rPr>
          <w:rFonts w:ascii="Times New Roman" w:hAnsi="Times New Roman"/>
          <w:sz w:val="28"/>
          <w:szCs w:val="28"/>
        </w:rPr>
      </w:pPr>
      <w:r w:rsidRPr="00713A2D">
        <w:rPr>
          <w:rFonts w:ascii="Times New Roman" w:hAnsi="Times New Roman"/>
          <w:sz w:val="28"/>
          <w:szCs w:val="28"/>
        </w:rPr>
        <w:t>на осуществление проверки Управлением соблюдения порядка</w:t>
      </w:r>
      <w:r w:rsidRPr="00713A2D">
        <w:rPr>
          <w:rFonts w:ascii="Times New Roman" w:hAnsi="Times New Roman"/>
          <w:spacing w:val="-2"/>
          <w:sz w:val="28"/>
          <w:szCs w:val="28"/>
        </w:rPr>
        <w:t xml:space="preserve"> </w:t>
      </w:r>
      <w:r w:rsidRPr="00713A2D">
        <w:rPr>
          <w:rFonts w:ascii="Times New Roman" w:hAnsi="Times New Roman"/>
          <w:sz w:val="28"/>
          <w:szCs w:val="28"/>
        </w:rPr>
        <w:t>и</w:t>
      </w:r>
      <w:r w:rsidRPr="00713A2D">
        <w:rPr>
          <w:rFonts w:ascii="Times New Roman" w:hAnsi="Times New Roman"/>
          <w:spacing w:val="-3"/>
          <w:sz w:val="28"/>
          <w:szCs w:val="28"/>
        </w:rPr>
        <w:t xml:space="preserve"> </w:t>
      </w:r>
      <w:r w:rsidRPr="00713A2D">
        <w:rPr>
          <w:rFonts w:ascii="Times New Roman" w:hAnsi="Times New Roman"/>
          <w:sz w:val="28"/>
          <w:szCs w:val="28"/>
        </w:rPr>
        <w:t>условий</w:t>
      </w:r>
      <w:r w:rsidRPr="00713A2D">
        <w:rPr>
          <w:rFonts w:ascii="Times New Roman" w:hAnsi="Times New Roman"/>
          <w:spacing w:val="-2"/>
          <w:sz w:val="28"/>
          <w:szCs w:val="28"/>
        </w:rPr>
        <w:t xml:space="preserve"> </w:t>
      </w:r>
      <w:r w:rsidRPr="00713A2D">
        <w:rPr>
          <w:rFonts w:ascii="Times New Roman" w:hAnsi="Times New Roman"/>
          <w:sz w:val="28"/>
          <w:szCs w:val="28"/>
        </w:rPr>
        <w:t>предоставления</w:t>
      </w:r>
      <w:r w:rsidRPr="00713A2D">
        <w:rPr>
          <w:rFonts w:ascii="Times New Roman" w:hAnsi="Times New Roman"/>
          <w:spacing w:val="-2"/>
          <w:sz w:val="28"/>
          <w:szCs w:val="28"/>
        </w:rPr>
        <w:t xml:space="preserve"> </w:t>
      </w:r>
      <w:r w:rsidRPr="00713A2D">
        <w:rPr>
          <w:rFonts w:ascii="Times New Roman" w:hAnsi="Times New Roman"/>
          <w:sz w:val="28"/>
          <w:szCs w:val="28"/>
        </w:rPr>
        <w:t>субсидии,</w:t>
      </w:r>
      <w:r w:rsidRPr="00713A2D">
        <w:rPr>
          <w:rFonts w:ascii="Times New Roman" w:hAnsi="Times New Roman"/>
          <w:spacing w:val="-1"/>
          <w:sz w:val="28"/>
          <w:szCs w:val="28"/>
        </w:rPr>
        <w:t xml:space="preserve"> </w:t>
      </w:r>
      <w:r w:rsidRPr="00713A2D">
        <w:rPr>
          <w:rFonts w:ascii="Times New Roman" w:hAnsi="Times New Roman"/>
          <w:sz w:val="28"/>
          <w:szCs w:val="28"/>
        </w:rPr>
        <w:t>в</w:t>
      </w:r>
      <w:r w:rsidRPr="00713A2D">
        <w:rPr>
          <w:rFonts w:ascii="Times New Roman" w:hAnsi="Times New Roman"/>
          <w:spacing w:val="-4"/>
          <w:sz w:val="28"/>
          <w:szCs w:val="28"/>
        </w:rPr>
        <w:t xml:space="preserve"> </w:t>
      </w:r>
      <w:r w:rsidRPr="00713A2D">
        <w:rPr>
          <w:rFonts w:ascii="Times New Roman" w:hAnsi="Times New Roman"/>
          <w:sz w:val="28"/>
          <w:szCs w:val="28"/>
        </w:rPr>
        <w:t>том</w:t>
      </w:r>
      <w:r w:rsidRPr="00713A2D">
        <w:rPr>
          <w:rFonts w:ascii="Times New Roman" w:hAnsi="Times New Roman"/>
          <w:spacing w:val="-1"/>
          <w:sz w:val="28"/>
          <w:szCs w:val="28"/>
        </w:rPr>
        <w:t xml:space="preserve"> </w:t>
      </w:r>
      <w:r w:rsidRPr="00713A2D">
        <w:rPr>
          <w:rFonts w:ascii="Times New Roman" w:hAnsi="Times New Roman"/>
          <w:sz w:val="28"/>
          <w:szCs w:val="28"/>
        </w:rPr>
        <w:t>числе</w:t>
      </w:r>
      <w:r w:rsidRPr="00713A2D">
        <w:rPr>
          <w:rFonts w:ascii="Times New Roman" w:hAnsi="Times New Roman"/>
          <w:spacing w:val="-1"/>
          <w:sz w:val="28"/>
          <w:szCs w:val="28"/>
        </w:rPr>
        <w:t xml:space="preserve"> </w:t>
      </w:r>
      <w:r w:rsidRPr="00713A2D">
        <w:rPr>
          <w:rFonts w:ascii="Times New Roman" w:hAnsi="Times New Roman"/>
          <w:sz w:val="28"/>
          <w:szCs w:val="28"/>
        </w:rPr>
        <w:t>в</w:t>
      </w:r>
      <w:r w:rsidRPr="00713A2D">
        <w:rPr>
          <w:rFonts w:ascii="Times New Roman" w:hAnsi="Times New Roman"/>
          <w:spacing w:val="-5"/>
          <w:sz w:val="28"/>
          <w:szCs w:val="28"/>
        </w:rPr>
        <w:t xml:space="preserve"> </w:t>
      </w:r>
      <w:r w:rsidRPr="00713A2D">
        <w:rPr>
          <w:rFonts w:ascii="Times New Roman" w:hAnsi="Times New Roman"/>
          <w:sz w:val="28"/>
          <w:szCs w:val="28"/>
        </w:rPr>
        <w:t>части</w:t>
      </w:r>
      <w:r w:rsidRPr="00713A2D">
        <w:rPr>
          <w:rFonts w:ascii="Times New Roman" w:hAnsi="Times New Roman"/>
          <w:spacing w:val="-3"/>
          <w:sz w:val="28"/>
          <w:szCs w:val="28"/>
        </w:rPr>
        <w:t xml:space="preserve"> </w:t>
      </w:r>
      <w:r w:rsidRPr="00713A2D">
        <w:rPr>
          <w:rFonts w:ascii="Times New Roman" w:hAnsi="Times New Roman"/>
          <w:sz w:val="28"/>
          <w:szCs w:val="28"/>
        </w:rPr>
        <w:t>достижения результатов предоставления субсидии, а также проверки органами государственного (муниципального) финансового контроля в соответствии</w:t>
      </w:r>
      <w:r w:rsidRPr="00713A2D">
        <w:rPr>
          <w:rFonts w:ascii="Times New Roman" w:hAnsi="Times New Roman"/>
          <w:spacing w:val="80"/>
          <w:sz w:val="28"/>
          <w:szCs w:val="28"/>
        </w:rPr>
        <w:t xml:space="preserve"> </w:t>
      </w:r>
      <w:r w:rsidRPr="00713A2D">
        <w:rPr>
          <w:rFonts w:ascii="Times New Roman" w:hAnsi="Times New Roman"/>
          <w:sz w:val="28"/>
          <w:szCs w:val="28"/>
        </w:rPr>
        <w:t xml:space="preserve">со </w:t>
      </w:r>
      <w:hyperlink r:id="rId20">
        <w:r w:rsidRPr="00713A2D">
          <w:rPr>
            <w:rFonts w:ascii="Times New Roman" w:hAnsi="Times New Roman"/>
            <w:sz w:val="28"/>
            <w:szCs w:val="28"/>
          </w:rPr>
          <w:t>статьями 268.1</w:t>
        </w:r>
      </w:hyperlink>
      <w:r w:rsidRPr="00713A2D">
        <w:rPr>
          <w:rFonts w:ascii="Times New Roman" w:hAnsi="Times New Roman"/>
          <w:sz w:val="28"/>
          <w:szCs w:val="28"/>
        </w:rPr>
        <w:t xml:space="preserve"> и </w:t>
      </w:r>
      <w:hyperlink r:id="rId21">
        <w:r w:rsidRPr="00713A2D">
          <w:rPr>
            <w:rFonts w:ascii="Times New Roman" w:hAnsi="Times New Roman"/>
            <w:sz w:val="28"/>
            <w:szCs w:val="28"/>
          </w:rPr>
          <w:t>269.2</w:t>
        </w:r>
      </w:hyperlink>
      <w:r w:rsidRPr="00713A2D">
        <w:rPr>
          <w:rFonts w:ascii="Times New Roman" w:hAnsi="Times New Roman"/>
          <w:sz w:val="28"/>
          <w:szCs w:val="28"/>
        </w:rPr>
        <w:t xml:space="preserve"> Бюджетного кодекса Российской Федерации.</w:t>
      </w:r>
    </w:p>
    <w:p w:rsidR="00B270E3" w:rsidRPr="00713A2D" w:rsidRDefault="00B270E3" w:rsidP="00A60A43">
      <w:pPr>
        <w:widowControl w:val="0"/>
        <w:autoSpaceDE w:val="0"/>
        <w:autoSpaceDN w:val="0"/>
        <w:spacing w:after="0" w:line="240" w:lineRule="auto"/>
        <w:jc w:val="both"/>
        <w:rPr>
          <w:rFonts w:ascii="Times New Roman" w:hAnsi="Times New Roman"/>
          <w:sz w:val="28"/>
          <w:szCs w:val="28"/>
        </w:rPr>
      </w:pPr>
      <w:r w:rsidRPr="00713A2D">
        <w:rPr>
          <w:rFonts w:ascii="Times New Roman" w:hAnsi="Times New Roman"/>
          <w:sz w:val="28"/>
          <w:szCs w:val="28"/>
        </w:rPr>
        <w:t>Обязуюсь соблюдать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w:t>
      </w:r>
      <w:r w:rsidRPr="00713A2D">
        <w:rPr>
          <w:rFonts w:ascii="Times New Roman" w:hAnsi="Times New Roman"/>
          <w:spacing w:val="40"/>
          <w:sz w:val="28"/>
          <w:szCs w:val="28"/>
        </w:rPr>
        <w:t xml:space="preserve"> </w:t>
      </w:r>
      <w:r w:rsidRPr="00713A2D">
        <w:rPr>
          <w:rFonts w:ascii="Times New Roman" w:hAnsi="Times New Roman"/>
          <w:sz w:val="28"/>
          <w:szCs w:val="28"/>
        </w:rPr>
        <w:t>и комплектующих изделий, а также связанных с достижением результатов предоставления</w:t>
      </w:r>
      <w:r w:rsidRPr="00713A2D">
        <w:rPr>
          <w:rFonts w:ascii="Times New Roman" w:hAnsi="Times New Roman"/>
          <w:spacing w:val="-9"/>
          <w:sz w:val="28"/>
          <w:szCs w:val="28"/>
        </w:rPr>
        <w:t xml:space="preserve"> </w:t>
      </w:r>
      <w:r w:rsidRPr="00713A2D">
        <w:rPr>
          <w:rFonts w:ascii="Times New Roman" w:hAnsi="Times New Roman"/>
          <w:sz w:val="28"/>
          <w:szCs w:val="28"/>
        </w:rPr>
        <w:t>этих</w:t>
      </w:r>
      <w:r w:rsidRPr="00713A2D">
        <w:rPr>
          <w:rFonts w:ascii="Times New Roman" w:hAnsi="Times New Roman"/>
          <w:spacing w:val="-6"/>
          <w:sz w:val="28"/>
          <w:szCs w:val="28"/>
        </w:rPr>
        <w:t xml:space="preserve"> </w:t>
      </w:r>
      <w:r w:rsidRPr="00713A2D">
        <w:rPr>
          <w:rFonts w:ascii="Times New Roman" w:hAnsi="Times New Roman"/>
          <w:sz w:val="28"/>
          <w:szCs w:val="28"/>
        </w:rPr>
        <w:t>средств</w:t>
      </w:r>
      <w:r w:rsidRPr="00713A2D">
        <w:rPr>
          <w:rFonts w:ascii="Times New Roman" w:hAnsi="Times New Roman"/>
          <w:spacing w:val="-10"/>
          <w:sz w:val="28"/>
          <w:szCs w:val="28"/>
        </w:rPr>
        <w:t xml:space="preserve"> </w:t>
      </w:r>
      <w:r w:rsidRPr="00713A2D">
        <w:rPr>
          <w:rFonts w:ascii="Times New Roman" w:hAnsi="Times New Roman"/>
          <w:sz w:val="28"/>
          <w:szCs w:val="28"/>
        </w:rPr>
        <w:t>иных</w:t>
      </w:r>
      <w:r w:rsidRPr="00713A2D">
        <w:rPr>
          <w:rFonts w:ascii="Times New Roman" w:hAnsi="Times New Roman"/>
          <w:spacing w:val="-6"/>
          <w:sz w:val="28"/>
          <w:szCs w:val="28"/>
        </w:rPr>
        <w:t xml:space="preserve"> </w:t>
      </w:r>
      <w:r w:rsidRPr="00713A2D">
        <w:rPr>
          <w:rFonts w:ascii="Times New Roman" w:hAnsi="Times New Roman"/>
          <w:sz w:val="28"/>
          <w:szCs w:val="28"/>
        </w:rPr>
        <w:t>операций,</w:t>
      </w:r>
      <w:r w:rsidRPr="00713A2D">
        <w:rPr>
          <w:rFonts w:ascii="Times New Roman" w:hAnsi="Times New Roman"/>
          <w:spacing w:val="-7"/>
          <w:sz w:val="28"/>
          <w:szCs w:val="28"/>
        </w:rPr>
        <w:t xml:space="preserve"> </w:t>
      </w:r>
      <w:r w:rsidRPr="00713A2D">
        <w:rPr>
          <w:rFonts w:ascii="Times New Roman" w:hAnsi="Times New Roman"/>
          <w:sz w:val="28"/>
          <w:szCs w:val="28"/>
        </w:rPr>
        <w:t>определенных</w:t>
      </w:r>
      <w:r w:rsidRPr="00713A2D">
        <w:rPr>
          <w:rFonts w:ascii="Times New Roman" w:hAnsi="Times New Roman"/>
          <w:spacing w:val="-8"/>
          <w:sz w:val="28"/>
          <w:szCs w:val="28"/>
        </w:rPr>
        <w:t xml:space="preserve"> </w:t>
      </w:r>
      <w:r w:rsidRPr="00713A2D">
        <w:rPr>
          <w:rFonts w:ascii="Times New Roman" w:hAnsi="Times New Roman"/>
          <w:sz w:val="28"/>
          <w:szCs w:val="28"/>
        </w:rPr>
        <w:t>правовым</w:t>
      </w:r>
      <w:r w:rsidRPr="00713A2D">
        <w:rPr>
          <w:rFonts w:ascii="Times New Roman" w:hAnsi="Times New Roman"/>
          <w:spacing w:val="-6"/>
          <w:sz w:val="28"/>
          <w:szCs w:val="28"/>
        </w:rPr>
        <w:t xml:space="preserve"> </w:t>
      </w:r>
      <w:r w:rsidRPr="00713A2D">
        <w:rPr>
          <w:rFonts w:ascii="Times New Roman" w:hAnsi="Times New Roman"/>
          <w:spacing w:val="-2"/>
          <w:sz w:val="28"/>
          <w:szCs w:val="28"/>
        </w:rPr>
        <w:t>актом;</w:t>
      </w:r>
    </w:p>
    <w:p w:rsidR="00B270E3" w:rsidRPr="00713A2D" w:rsidRDefault="00B270E3" w:rsidP="0010656A">
      <w:pPr>
        <w:widowControl w:val="0"/>
        <w:autoSpaceDE w:val="0"/>
        <w:autoSpaceDN w:val="0"/>
        <w:spacing w:after="0" w:line="240" w:lineRule="auto"/>
        <w:rPr>
          <w:rFonts w:ascii="Times New Roman" w:hAnsi="Times New Roman"/>
          <w:sz w:val="28"/>
          <w:szCs w:val="28"/>
        </w:rPr>
      </w:pPr>
    </w:p>
    <w:p w:rsidR="00B270E3" w:rsidRPr="00713A2D" w:rsidRDefault="00B270E3" w:rsidP="0010656A">
      <w:pPr>
        <w:widowControl w:val="0"/>
        <w:tabs>
          <w:tab w:val="left" w:pos="9433"/>
        </w:tabs>
        <w:autoSpaceDE w:val="0"/>
        <w:autoSpaceDN w:val="0"/>
        <w:spacing w:after="0" w:line="240" w:lineRule="auto"/>
        <w:ind w:left="143"/>
        <w:rPr>
          <w:rFonts w:ascii="Times New Roman" w:hAnsi="Times New Roman"/>
          <w:sz w:val="28"/>
          <w:szCs w:val="28"/>
        </w:rPr>
      </w:pPr>
      <w:r w:rsidRPr="00713A2D">
        <w:rPr>
          <w:rFonts w:ascii="Times New Roman" w:hAnsi="Times New Roman"/>
          <w:sz w:val="28"/>
          <w:szCs w:val="28"/>
        </w:rPr>
        <w:t>Перечень</w:t>
      </w:r>
      <w:r w:rsidRPr="00713A2D">
        <w:rPr>
          <w:rFonts w:ascii="Times New Roman" w:hAnsi="Times New Roman"/>
          <w:spacing w:val="-9"/>
          <w:sz w:val="28"/>
          <w:szCs w:val="28"/>
        </w:rPr>
        <w:t xml:space="preserve"> </w:t>
      </w:r>
      <w:r w:rsidRPr="00713A2D">
        <w:rPr>
          <w:rFonts w:ascii="Times New Roman" w:hAnsi="Times New Roman"/>
          <w:sz w:val="28"/>
          <w:szCs w:val="28"/>
        </w:rPr>
        <w:t>прилагаемых</w:t>
      </w:r>
      <w:r w:rsidRPr="00713A2D">
        <w:rPr>
          <w:rFonts w:ascii="Times New Roman" w:hAnsi="Times New Roman"/>
          <w:spacing w:val="-10"/>
          <w:sz w:val="28"/>
          <w:szCs w:val="28"/>
        </w:rPr>
        <w:t xml:space="preserve"> </w:t>
      </w:r>
      <w:r w:rsidRPr="00713A2D">
        <w:rPr>
          <w:rFonts w:ascii="Times New Roman" w:hAnsi="Times New Roman"/>
          <w:spacing w:val="-2"/>
          <w:sz w:val="28"/>
          <w:szCs w:val="28"/>
        </w:rPr>
        <w:t>документов:</w:t>
      </w:r>
      <w:r w:rsidRPr="00713A2D">
        <w:rPr>
          <w:rFonts w:ascii="Times New Roman" w:hAnsi="Times New Roman"/>
          <w:sz w:val="28"/>
          <w:szCs w:val="28"/>
          <w:u w:val="single"/>
        </w:rPr>
        <w:tab/>
      </w:r>
    </w:p>
    <w:p w:rsidR="00B270E3" w:rsidRPr="00713A2D" w:rsidRDefault="00B270E3" w:rsidP="0010656A">
      <w:pPr>
        <w:widowControl w:val="0"/>
        <w:autoSpaceDE w:val="0"/>
        <w:autoSpaceDN w:val="0"/>
        <w:spacing w:before="102" w:after="0" w:line="240" w:lineRule="auto"/>
        <w:rPr>
          <w:rFonts w:ascii="Times New Roman" w:hAnsi="Times New Roman"/>
          <w:sz w:val="28"/>
          <w:szCs w:val="28"/>
        </w:rPr>
      </w:pPr>
    </w:p>
    <w:tbl>
      <w:tblPr>
        <w:tblW w:w="0" w:type="auto"/>
        <w:tblInd w:w="100" w:type="dxa"/>
        <w:tblLayout w:type="fixed"/>
        <w:tblCellMar>
          <w:left w:w="0" w:type="dxa"/>
          <w:right w:w="0" w:type="dxa"/>
        </w:tblCellMar>
        <w:tblLook w:val="01E0"/>
      </w:tblPr>
      <w:tblGrid>
        <w:gridCol w:w="2225"/>
        <w:gridCol w:w="2919"/>
        <w:gridCol w:w="4026"/>
      </w:tblGrid>
      <w:tr w:rsidR="00B270E3" w:rsidRPr="00713A2D" w:rsidTr="005F56EC">
        <w:trPr>
          <w:trHeight w:val="801"/>
        </w:trPr>
        <w:tc>
          <w:tcPr>
            <w:tcW w:w="2225" w:type="dxa"/>
          </w:tcPr>
          <w:p w:rsidR="00B270E3" w:rsidRPr="00713A2D" w:rsidRDefault="00B270E3" w:rsidP="005F56EC">
            <w:pPr>
              <w:widowControl w:val="0"/>
              <w:autoSpaceDE w:val="0"/>
              <w:autoSpaceDN w:val="0"/>
              <w:spacing w:after="0" w:line="311" w:lineRule="exact"/>
              <w:ind w:left="50"/>
              <w:rPr>
                <w:rFonts w:ascii="Times New Roman" w:hAnsi="Times New Roman"/>
                <w:sz w:val="28"/>
                <w:szCs w:val="28"/>
                <w:lang w:val="en-US"/>
              </w:rPr>
            </w:pPr>
            <w:r w:rsidRPr="00713A2D">
              <w:rPr>
                <w:rFonts w:ascii="Times New Roman" w:hAnsi="Times New Roman"/>
                <w:spacing w:val="-2"/>
                <w:sz w:val="28"/>
                <w:szCs w:val="28"/>
                <w:lang w:val="en-US"/>
              </w:rPr>
              <w:t>Руководитель</w:t>
            </w:r>
          </w:p>
        </w:tc>
        <w:tc>
          <w:tcPr>
            <w:tcW w:w="2919" w:type="dxa"/>
          </w:tcPr>
          <w:p w:rsidR="00B270E3" w:rsidRPr="00713A2D" w:rsidRDefault="00B270E3" w:rsidP="005F56EC">
            <w:pPr>
              <w:widowControl w:val="0"/>
              <w:tabs>
                <w:tab w:val="left" w:pos="2129"/>
              </w:tabs>
              <w:autoSpaceDE w:val="0"/>
              <w:autoSpaceDN w:val="0"/>
              <w:spacing w:after="0" w:line="311" w:lineRule="exact"/>
              <w:ind w:left="523"/>
              <w:rPr>
                <w:rFonts w:ascii="Times New Roman" w:hAnsi="Times New Roman"/>
                <w:sz w:val="28"/>
                <w:szCs w:val="28"/>
                <w:lang w:val="en-US"/>
              </w:rPr>
            </w:pPr>
            <w:r w:rsidRPr="00713A2D">
              <w:rPr>
                <w:rFonts w:ascii="Times New Roman" w:hAnsi="Times New Roman"/>
                <w:sz w:val="28"/>
                <w:szCs w:val="28"/>
                <w:u w:val="single"/>
                <w:lang w:val="en-US"/>
              </w:rPr>
              <w:t xml:space="preserve"> </w:t>
            </w:r>
            <w:r w:rsidRPr="00713A2D">
              <w:rPr>
                <w:rFonts w:ascii="Times New Roman" w:hAnsi="Times New Roman"/>
                <w:sz w:val="28"/>
                <w:szCs w:val="28"/>
                <w:u w:val="single"/>
                <w:lang w:val="en-US"/>
              </w:rPr>
              <w:tab/>
            </w:r>
          </w:p>
          <w:p w:rsidR="00B270E3" w:rsidRPr="00713A2D" w:rsidRDefault="00B270E3" w:rsidP="005F56EC">
            <w:pPr>
              <w:widowControl w:val="0"/>
              <w:autoSpaceDE w:val="0"/>
              <w:autoSpaceDN w:val="0"/>
              <w:spacing w:before="2" w:after="0" w:line="240" w:lineRule="auto"/>
              <w:ind w:left="693"/>
              <w:rPr>
                <w:rFonts w:ascii="Times New Roman" w:hAnsi="Times New Roman"/>
                <w:sz w:val="28"/>
                <w:szCs w:val="28"/>
                <w:lang w:val="en-US"/>
              </w:rPr>
            </w:pPr>
            <w:r w:rsidRPr="00713A2D">
              <w:rPr>
                <w:rFonts w:ascii="Times New Roman" w:hAnsi="Times New Roman"/>
                <w:spacing w:val="-2"/>
                <w:sz w:val="28"/>
                <w:szCs w:val="28"/>
                <w:lang w:val="en-US"/>
              </w:rPr>
              <w:t>подпись</w:t>
            </w:r>
          </w:p>
        </w:tc>
        <w:tc>
          <w:tcPr>
            <w:tcW w:w="4026" w:type="dxa"/>
          </w:tcPr>
          <w:p w:rsidR="00B270E3" w:rsidRPr="00713A2D" w:rsidRDefault="00B270E3" w:rsidP="005F56EC">
            <w:pPr>
              <w:widowControl w:val="0"/>
              <w:tabs>
                <w:tab w:val="left" w:pos="3623"/>
              </w:tabs>
              <w:autoSpaceDE w:val="0"/>
              <w:autoSpaceDN w:val="0"/>
              <w:spacing w:after="0" w:line="311" w:lineRule="exact"/>
              <w:ind w:left="897"/>
              <w:rPr>
                <w:rFonts w:ascii="Times New Roman" w:hAnsi="Times New Roman"/>
                <w:sz w:val="28"/>
                <w:szCs w:val="28"/>
                <w:lang w:val="en-US"/>
              </w:rPr>
            </w:pPr>
            <w:r w:rsidRPr="00713A2D">
              <w:rPr>
                <w:rFonts w:ascii="Times New Roman" w:hAnsi="Times New Roman"/>
                <w:sz w:val="28"/>
                <w:szCs w:val="28"/>
                <w:u w:val="single"/>
                <w:lang w:val="en-US"/>
              </w:rPr>
              <w:t xml:space="preserve"> </w:t>
            </w:r>
            <w:r w:rsidRPr="00713A2D">
              <w:rPr>
                <w:rFonts w:ascii="Times New Roman" w:hAnsi="Times New Roman"/>
                <w:sz w:val="28"/>
                <w:szCs w:val="28"/>
                <w:u w:val="single"/>
                <w:lang w:val="en-US"/>
              </w:rPr>
              <w:tab/>
            </w:r>
          </w:p>
          <w:p w:rsidR="00B270E3" w:rsidRPr="00713A2D" w:rsidRDefault="00B270E3" w:rsidP="005F56EC">
            <w:pPr>
              <w:widowControl w:val="0"/>
              <w:autoSpaceDE w:val="0"/>
              <w:autoSpaceDN w:val="0"/>
              <w:spacing w:before="2" w:after="0" w:line="240" w:lineRule="auto"/>
              <w:ind w:left="789"/>
              <w:rPr>
                <w:rFonts w:ascii="Times New Roman" w:hAnsi="Times New Roman"/>
                <w:sz w:val="28"/>
                <w:szCs w:val="28"/>
                <w:lang w:val="en-US"/>
              </w:rPr>
            </w:pPr>
            <w:r w:rsidRPr="00713A2D">
              <w:rPr>
                <w:rFonts w:ascii="Times New Roman" w:hAnsi="Times New Roman"/>
                <w:sz w:val="28"/>
                <w:szCs w:val="28"/>
                <w:lang w:val="en-US"/>
              </w:rPr>
              <w:t>расшифровка</w:t>
            </w:r>
            <w:r w:rsidRPr="00713A2D">
              <w:rPr>
                <w:rFonts w:ascii="Times New Roman" w:hAnsi="Times New Roman"/>
                <w:spacing w:val="-8"/>
                <w:sz w:val="28"/>
                <w:szCs w:val="28"/>
                <w:lang w:val="en-US"/>
              </w:rPr>
              <w:t xml:space="preserve"> </w:t>
            </w:r>
            <w:r w:rsidRPr="00713A2D">
              <w:rPr>
                <w:rFonts w:ascii="Times New Roman" w:hAnsi="Times New Roman"/>
                <w:spacing w:val="-2"/>
                <w:sz w:val="28"/>
                <w:szCs w:val="28"/>
                <w:lang w:val="en-US"/>
              </w:rPr>
              <w:t>подписи</w:t>
            </w:r>
          </w:p>
        </w:tc>
      </w:tr>
      <w:tr w:rsidR="00B270E3" w:rsidRPr="00713A2D" w:rsidTr="005F56EC">
        <w:trPr>
          <w:trHeight w:val="477"/>
        </w:trPr>
        <w:tc>
          <w:tcPr>
            <w:tcW w:w="2225" w:type="dxa"/>
          </w:tcPr>
          <w:p w:rsidR="00B270E3" w:rsidRPr="00713A2D" w:rsidRDefault="00B270E3" w:rsidP="005F56EC">
            <w:pPr>
              <w:widowControl w:val="0"/>
              <w:autoSpaceDE w:val="0"/>
              <w:autoSpaceDN w:val="0"/>
              <w:spacing w:before="155" w:after="0" w:line="302" w:lineRule="exact"/>
              <w:ind w:left="50"/>
              <w:rPr>
                <w:rFonts w:ascii="Times New Roman" w:hAnsi="Times New Roman"/>
                <w:sz w:val="28"/>
                <w:szCs w:val="28"/>
                <w:lang w:val="en-US"/>
              </w:rPr>
            </w:pPr>
            <w:r w:rsidRPr="00713A2D">
              <w:rPr>
                <w:rFonts w:ascii="Times New Roman" w:hAnsi="Times New Roman"/>
                <w:spacing w:val="-4"/>
                <w:sz w:val="28"/>
                <w:szCs w:val="28"/>
                <w:lang w:val="en-US"/>
              </w:rPr>
              <w:t>М.П.</w:t>
            </w:r>
          </w:p>
        </w:tc>
        <w:tc>
          <w:tcPr>
            <w:tcW w:w="2919" w:type="dxa"/>
          </w:tcPr>
          <w:p w:rsidR="00B270E3" w:rsidRPr="00713A2D" w:rsidRDefault="00B270E3" w:rsidP="005F56EC">
            <w:pPr>
              <w:widowControl w:val="0"/>
              <w:autoSpaceDE w:val="0"/>
              <w:autoSpaceDN w:val="0"/>
              <w:spacing w:after="0" w:line="240" w:lineRule="auto"/>
              <w:rPr>
                <w:rFonts w:ascii="Times New Roman" w:hAnsi="Times New Roman"/>
                <w:sz w:val="28"/>
                <w:szCs w:val="28"/>
                <w:lang w:val="en-US"/>
              </w:rPr>
            </w:pPr>
          </w:p>
        </w:tc>
        <w:tc>
          <w:tcPr>
            <w:tcW w:w="4026" w:type="dxa"/>
          </w:tcPr>
          <w:p w:rsidR="00B270E3" w:rsidRPr="00713A2D" w:rsidRDefault="00B270E3" w:rsidP="005F56EC">
            <w:pPr>
              <w:widowControl w:val="0"/>
              <w:tabs>
                <w:tab w:val="left" w:pos="3976"/>
              </w:tabs>
              <w:autoSpaceDE w:val="0"/>
              <w:autoSpaceDN w:val="0"/>
              <w:spacing w:before="155" w:after="0" w:line="302" w:lineRule="exact"/>
              <w:ind w:left="1314"/>
              <w:rPr>
                <w:rFonts w:ascii="Times New Roman" w:hAnsi="Times New Roman"/>
                <w:sz w:val="28"/>
                <w:szCs w:val="28"/>
                <w:lang w:val="en-US"/>
              </w:rPr>
            </w:pPr>
            <w:r w:rsidRPr="00713A2D">
              <w:rPr>
                <w:rFonts w:ascii="Times New Roman" w:hAnsi="Times New Roman"/>
                <w:sz w:val="28"/>
                <w:szCs w:val="28"/>
                <w:lang w:val="en-US"/>
              </w:rPr>
              <w:t xml:space="preserve">Дата </w:t>
            </w:r>
            <w:r w:rsidRPr="00713A2D">
              <w:rPr>
                <w:rFonts w:ascii="Times New Roman" w:hAnsi="Times New Roman"/>
                <w:sz w:val="28"/>
                <w:szCs w:val="28"/>
                <w:u w:val="single"/>
                <w:lang w:val="en-US"/>
              </w:rPr>
              <w:tab/>
            </w:r>
          </w:p>
        </w:tc>
      </w:tr>
    </w:tbl>
    <w:p w:rsidR="00B270E3" w:rsidRPr="00713A2D" w:rsidRDefault="00B270E3" w:rsidP="0010656A">
      <w:pPr>
        <w:widowControl w:val="0"/>
        <w:autoSpaceDE w:val="0"/>
        <w:autoSpaceDN w:val="0"/>
        <w:spacing w:after="0" w:line="240" w:lineRule="auto"/>
        <w:rPr>
          <w:rFonts w:ascii="Times New Roman" w:hAnsi="Times New Roman"/>
          <w:sz w:val="28"/>
          <w:szCs w:val="28"/>
        </w:rPr>
      </w:pPr>
    </w:p>
    <w:p w:rsidR="00B270E3" w:rsidRPr="00713A2D" w:rsidRDefault="00B270E3" w:rsidP="00737B7F">
      <w:pPr>
        <w:widowControl w:val="0"/>
        <w:tabs>
          <w:tab w:val="center" w:pos="4677"/>
        </w:tabs>
        <w:autoSpaceDE w:val="0"/>
        <w:autoSpaceDN w:val="0"/>
        <w:spacing w:before="154" w:after="0" w:line="240" w:lineRule="auto"/>
        <w:rPr>
          <w:rFonts w:ascii="Times New Roman" w:hAnsi="Times New Roman"/>
          <w:sz w:val="28"/>
          <w:szCs w:val="28"/>
          <w:lang w:eastAsia="ru-RU"/>
        </w:rPr>
      </w:pPr>
      <w:r w:rsidRPr="00713A2D">
        <w:rPr>
          <w:rFonts w:ascii="Times New Roman" w:hAnsi="Times New Roman"/>
          <w:sz w:val="28"/>
          <w:szCs w:val="28"/>
        </w:rPr>
        <w:tab/>
      </w: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6B7597">
      <w:pPr>
        <w:spacing w:after="0" w:line="240" w:lineRule="auto"/>
        <w:rPr>
          <w:rFonts w:ascii="Times New Roman" w:hAnsi="Times New Roman"/>
          <w:sz w:val="24"/>
          <w:szCs w:val="24"/>
          <w:lang w:eastAsia="ru-RU"/>
        </w:rPr>
      </w:pPr>
      <w:r w:rsidRPr="00713A2D">
        <w:rPr>
          <w:rFonts w:ascii="Times New Roman" w:hAnsi="Times New Roman"/>
          <w:sz w:val="28"/>
          <w:szCs w:val="28"/>
        </w:rPr>
        <w:t xml:space="preserve">                                                                         </w:t>
      </w:r>
      <w:r w:rsidRPr="00713A2D">
        <w:rPr>
          <w:rFonts w:ascii="Times New Roman" w:hAnsi="Times New Roman"/>
          <w:sz w:val="24"/>
          <w:szCs w:val="24"/>
          <w:lang w:eastAsia="ru-RU"/>
        </w:rPr>
        <w:t>Приложение № 2</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затрат социально ориентированным</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некоммерческим организациям </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Увельского муниципального района </w:t>
      </w:r>
    </w:p>
    <w:p w:rsidR="00B270E3" w:rsidRPr="00713A2D" w:rsidRDefault="00B270E3" w:rsidP="00297EC8">
      <w:pPr>
        <w:spacing w:after="0" w:line="240" w:lineRule="auto"/>
        <w:rPr>
          <w:rFonts w:ascii="Times New Roman" w:hAnsi="Times New Roman"/>
          <w:sz w:val="24"/>
          <w:szCs w:val="24"/>
        </w:rPr>
      </w:pPr>
    </w:p>
    <w:tbl>
      <w:tblPr>
        <w:tblW w:w="9784" w:type="dxa"/>
        <w:tblLayout w:type="fixed"/>
        <w:tblCellMar>
          <w:top w:w="102" w:type="dxa"/>
          <w:left w:w="62" w:type="dxa"/>
          <w:bottom w:w="102" w:type="dxa"/>
          <w:right w:w="62" w:type="dxa"/>
        </w:tblCellMar>
        <w:tblLook w:val="0000"/>
      </w:tblPr>
      <w:tblGrid>
        <w:gridCol w:w="737"/>
        <w:gridCol w:w="2205"/>
        <w:gridCol w:w="1134"/>
        <w:gridCol w:w="994"/>
        <w:gridCol w:w="1875"/>
        <w:gridCol w:w="2374"/>
        <w:gridCol w:w="465"/>
      </w:tblGrid>
      <w:tr w:rsidR="00B270E3" w:rsidRPr="00713A2D" w:rsidTr="00713A2D">
        <w:trPr>
          <w:gridAfter w:val="1"/>
          <w:wAfter w:w="465" w:type="dxa"/>
        </w:trPr>
        <w:tc>
          <w:tcPr>
            <w:tcW w:w="9319" w:type="dxa"/>
            <w:gridSpan w:val="6"/>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Смета</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расходов на текущий финансовый год по направлениям расходования</w:t>
            </w:r>
          </w:p>
        </w:tc>
      </w:tr>
      <w:tr w:rsidR="00B270E3" w:rsidRPr="00713A2D" w:rsidTr="00713A2D">
        <w:trPr>
          <w:gridAfter w:val="1"/>
          <w:wAfter w:w="465" w:type="dxa"/>
        </w:trPr>
        <w:tc>
          <w:tcPr>
            <w:tcW w:w="9319" w:type="dxa"/>
            <w:gridSpan w:val="6"/>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rPr>
          <w:gridAfter w:val="1"/>
          <w:wAfter w:w="465" w:type="dxa"/>
        </w:trPr>
        <w:tc>
          <w:tcPr>
            <w:tcW w:w="9319" w:type="dxa"/>
            <w:gridSpan w:val="6"/>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(наименование некоммерческой организации)</w:t>
            </w:r>
          </w:p>
        </w:tc>
      </w:tr>
      <w:tr w:rsidR="00B270E3" w:rsidRPr="00713A2D" w:rsidTr="00713A2D">
        <w:trPr>
          <w:gridAfter w:val="1"/>
          <w:wAfter w:w="465" w:type="dxa"/>
        </w:trPr>
        <w:tc>
          <w:tcPr>
            <w:tcW w:w="9319" w:type="dxa"/>
            <w:gridSpan w:val="6"/>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на 20___ год</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N п/п</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Наименование расходов</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Кол-во, единиц</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Стоимость за единицу (руб.)</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Сумма планируемых затрат</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(тыс. руб.)</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4</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5</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6</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(гр. 4 x гр. 5)</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Оплата труда штатных сотрудников,</w:t>
            </w:r>
          </w:p>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 1.1 + п. 1.2, но не более 55% от общей суммы планируемых затрат</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фонд оплаты труда штатных сотрудников</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Сумма окладов (должностных окладов) штатных сотрудников в месяц согласно штатному расписанию x 12 месяцев</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 xml:space="preserve">Затраты на страховые взносы в месяц на всех штатных </w:t>
            </w:r>
            <w:r w:rsidRPr="00713A2D">
              <w:rPr>
                <w:rFonts w:ascii="Times New Roman" w:hAnsi="Times New Roman"/>
                <w:sz w:val="28"/>
                <w:szCs w:val="28"/>
              </w:rPr>
              <w:lastRenderedPageBreak/>
              <w:t>сотрудников x 12 месяцев</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lastRenderedPageBreak/>
              <w:t>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Текущие расходы,</w:t>
            </w:r>
          </w:p>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 2.1 + п. 2.2 + п. 2.3 + п. 2.4 + п. 2.5 + п. 2.5.1</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услуги связи</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 месяцев</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Абонентская плата в месяц (согласно заключенному договору</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 поставщиком услуг связи)</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коммунальные платежи</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 месяцев</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Размер коммунальных платежей в месяц по тарифам, установленным ресурсоснабжающей организацией</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2.3.</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РКО</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 месяцев</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Размер оплаты за РКО в месяц (согласно заключенному договору с поставщиком услуги)</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2.4.</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 xml:space="preserve">оплата услуг юридических лиц и индивидуальных предпринимателей, в том числе осуществляющих организацию и ведение бухгалтерского </w:t>
            </w:r>
            <w:r w:rsidRPr="00713A2D">
              <w:rPr>
                <w:rFonts w:ascii="Times New Roman" w:hAnsi="Times New Roman"/>
                <w:sz w:val="28"/>
                <w:szCs w:val="28"/>
              </w:rPr>
              <w:lastRenderedPageBreak/>
              <w:t>учета</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&lt;*&gt;</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lastRenderedPageBreak/>
              <w:t>2.5.</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хозяйственные расходы, 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&lt;*&gt;</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2.5.1.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канцелярские расходы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Приобретение товаров, работ, услуг, связанных с подготовкой и проведением мероприятий, 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&lt;*&gt;</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 3.1 + п. 3.2</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товары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призы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продукты питания</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и т.д.</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товары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призы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продукты питания</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и т.д.</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bl>
    <w:p w:rsidR="00B270E3" w:rsidRPr="00713A2D" w:rsidRDefault="00B270E3" w:rsidP="006B7597">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501"/>
        <w:gridCol w:w="340"/>
        <w:gridCol w:w="1849"/>
        <w:gridCol w:w="772"/>
        <w:gridCol w:w="340"/>
        <w:gridCol w:w="1345"/>
        <w:gridCol w:w="340"/>
        <w:gridCol w:w="2438"/>
        <w:gridCol w:w="32"/>
      </w:tblGrid>
      <w:tr w:rsidR="00B270E3" w:rsidRPr="00713A2D" w:rsidTr="009E6FA7">
        <w:tc>
          <w:tcPr>
            <w:tcW w:w="3690" w:type="dxa"/>
            <w:gridSpan w:val="3"/>
          </w:tcPr>
          <w:p w:rsidR="00B270E3" w:rsidRPr="00713A2D" w:rsidRDefault="00B270E3" w:rsidP="009E6FA7">
            <w:pPr>
              <w:autoSpaceDE w:val="0"/>
              <w:autoSpaceDN w:val="0"/>
              <w:adjustRightInd w:val="0"/>
              <w:spacing w:after="0" w:line="240" w:lineRule="auto"/>
              <w:rPr>
                <w:rFonts w:ascii="Times New Roman" w:hAnsi="Times New Roman"/>
                <w:sz w:val="28"/>
                <w:szCs w:val="28"/>
              </w:rPr>
            </w:pPr>
            <w:r w:rsidRPr="00713A2D">
              <w:rPr>
                <w:rFonts w:ascii="Times New Roman" w:hAnsi="Times New Roman"/>
                <w:sz w:val="28"/>
                <w:szCs w:val="28"/>
              </w:rPr>
              <w:t>Размер планируемой Субсидии:</w:t>
            </w:r>
          </w:p>
        </w:tc>
        <w:tc>
          <w:tcPr>
            <w:tcW w:w="5267" w:type="dxa"/>
            <w:gridSpan w:val="6"/>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9E6FA7">
        <w:tc>
          <w:tcPr>
            <w:tcW w:w="3690" w:type="dxa"/>
            <w:gridSpan w:val="3"/>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5267" w:type="dxa"/>
            <w:gridSpan w:val="6"/>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(прописью)</w:t>
            </w:r>
          </w:p>
        </w:tc>
      </w:tr>
      <w:tr w:rsidR="00B270E3" w:rsidRPr="00713A2D" w:rsidTr="009E6FA7">
        <w:trPr>
          <w:gridAfter w:val="1"/>
          <w:wAfter w:w="32" w:type="dxa"/>
        </w:trPr>
        <w:tc>
          <w:tcPr>
            <w:tcW w:w="4802" w:type="dxa"/>
            <w:gridSpan w:val="5"/>
          </w:tcPr>
          <w:p w:rsidR="00B270E3" w:rsidRPr="00713A2D" w:rsidRDefault="00B270E3" w:rsidP="009E6FA7">
            <w:pPr>
              <w:autoSpaceDE w:val="0"/>
              <w:autoSpaceDN w:val="0"/>
              <w:adjustRightInd w:val="0"/>
              <w:spacing w:after="0" w:line="240" w:lineRule="auto"/>
              <w:rPr>
                <w:rFonts w:ascii="Times New Roman" w:hAnsi="Times New Roman"/>
                <w:sz w:val="28"/>
                <w:szCs w:val="28"/>
              </w:rPr>
            </w:pPr>
            <w:r w:rsidRPr="00713A2D">
              <w:rPr>
                <w:rFonts w:ascii="Times New Roman" w:hAnsi="Times New Roman"/>
                <w:sz w:val="28"/>
                <w:szCs w:val="28"/>
              </w:rPr>
              <w:t>Руководитель некоммерческой организации</w:t>
            </w:r>
          </w:p>
        </w:tc>
        <w:tc>
          <w:tcPr>
            <w:tcW w:w="4123" w:type="dxa"/>
            <w:gridSpan w:val="3"/>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Бухгалтер</w:t>
            </w:r>
          </w:p>
        </w:tc>
      </w:tr>
      <w:tr w:rsidR="00B270E3" w:rsidRPr="00713A2D" w:rsidTr="009E6FA7">
        <w:trPr>
          <w:gridAfter w:val="1"/>
          <w:wAfter w:w="32" w:type="dxa"/>
        </w:trPr>
        <w:tc>
          <w:tcPr>
            <w:tcW w:w="1501" w:type="dxa"/>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w:t>
            </w:r>
          </w:p>
        </w:tc>
        <w:tc>
          <w:tcPr>
            <w:tcW w:w="2621" w:type="dxa"/>
            <w:gridSpan w:val="2"/>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345" w:type="dxa"/>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w:t>
            </w:r>
          </w:p>
        </w:tc>
        <w:tc>
          <w:tcPr>
            <w:tcW w:w="2438" w:type="dxa"/>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9E6FA7">
        <w:trPr>
          <w:gridAfter w:val="1"/>
          <w:wAfter w:w="32" w:type="dxa"/>
        </w:trPr>
        <w:tc>
          <w:tcPr>
            <w:tcW w:w="1501" w:type="dxa"/>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(подпись)</w:t>
            </w: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621" w:type="dxa"/>
            <w:gridSpan w:val="2"/>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(расшифровка подписи)</w:t>
            </w: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345" w:type="dxa"/>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(подпись)</w:t>
            </w: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438" w:type="dxa"/>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(расшифровка подписи)</w:t>
            </w:r>
          </w:p>
        </w:tc>
      </w:tr>
      <w:tr w:rsidR="00B270E3" w:rsidRPr="00713A2D" w:rsidTr="009E6FA7">
        <w:trPr>
          <w:gridAfter w:val="1"/>
          <w:wAfter w:w="32" w:type="dxa"/>
        </w:trPr>
        <w:tc>
          <w:tcPr>
            <w:tcW w:w="1841" w:type="dxa"/>
            <w:gridSpan w:val="2"/>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М.П.</w:t>
            </w:r>
          </w:p>
        </w:tc>
        <w:tc>
          <w:tcPr>
            <w:tcW w:w="2621" w:type="dxa"/>
            <w:gridSpan w:val="2"/>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685" w:type="dxa"/>
            <w:gridSpan w:val="2"/>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438"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bl>
    <w:p w:rsidR="00B270E3" w:rsidRPr="00713A2D" w:rsidRDefault="00B270E3" w:rsidP="006B7597">
      <w:pPr>
        <w:autoSpaceDE w:val="0"/>
        <w:autoSpaceDN w:val="0"/>
        <w:adjustRightInd w:val="0"/>
        <w:spacing w:after="0" w:line="240" w:lineRule="auto"/>
        <w:jc w:val="both"/>
        <w:rPr>
          <w:rFonts w:ascii="Times New Roman" w:hAnsi="Times New Roman"/>
          <w:sz w:val="28"/>
          <w:szCs w:val="28"/>
        </w:rPr>
      </w:pPr>
    </w:p>
    <w:p w:rsidR="00B270E3" w:rsidRPr="00713A2D" w:rsidRDefault="00B270E3" w:rsidP="006B7597">
      <w:pPr>
        <w:autoSpaceDE w:val="0"/>
        <w:autoSpaceDN w:val="0"/>
        <w:adjustRightInd w:val="0"/>
        <w:spacing w:after="0" w:line="240" w:lineRule="auto"/>
        <w:ind w:firstLine="540"/>
        <w:jc w:val="both"/>
        <w:rPr>
          <w:rFonts w:ascii="Times New Roman" w:hAnsi="Times New Roman"/>
          <w:sz w:val="28"/>
          <w:szCs w:val="28"/>
        </w:rPr>
      </w:pPr>
      <w:r w:rsidRPr="00713A2D">
        <w:rPr>
          <w:rFonts w:ascii="Times New Roman" w:hAnsi="Times New Roman"/>
          <w:sz w:val="28"/>
          <w:szCs w:val="28"/>
        </w:rPr>
        <w:t>--------------------------------</w:t>
      </w:r>
    </w:p>
    <w:p w:rsidR="00B270E3" w:rsidRPr="00713A2D" w:rsidRDefault="00B270E3" w:rsidP="006B7597">
      <w:pPr>
        <w:autoSpaceDE w:val="0"/>
        <w:autoSpaceDN w:val="0"/>
        <w:adjustRightInd w:val="0"/>
        <w:spacing w:before="260" w:after="0" w:line="240" w:lineRule="auto"/>
        <w:ind w:firstLine="540"/>
        <w:jc w:val="both"/>
        <w:rPr>
          <w:rFonts w:ascii="Times New Roman" w:hAnsi="Times New Roman"/>
          <w:sz w:val="28"/>
          <w:szCs w:val="28"/>
        </w:rPr>
      </w:pPr>
      <w:r w:rsidRPr="00713A2D">
        <w:rPr>
          <w:rFonts w:ascii="Times New Roman" w:hAnsi="Times New Roman"/>
          <w:sz w:val="28"/>
          <w:szCs w:val="28"/>
        </w:rPr>
        <w:t>&lt;*&gt; Стоимостью признается цена, сложившаяся при взаимодействии спроса и предложения на рынке идентичных (а при их отсутствии - однородных) работ (услуг), товаров в сопоставимых экономических (коммерческих) условиях.</w:t>
      </w:r>
    </w:p>
    <w:p w:rsidR="00B270E3" w:rsidRPr="00713A2D" w:rsidRDefault="00B270E3" w:rsidP="006B7597">
      <w:pPr>
        <w:autoSpaceDE w:val="0"/>
        <w:autoSpaceDN w:val="0"/>
        <w:adjustRightInd w:val="0"/>
        <w:spacing w:after="0" w:line="240" w:lineRule="auto"/>
        <w:jc w:val="both"/>
        <w:rPr>
          <w:rFonts w:ascii="Times New Roman" w:hAnsi="Times New Roman"/>
          <w:sz w:val="28"/>
          <w:szCs w:val="28"/>
        </w:rPr>
      </w:pPr>
    </w:p>
    <w:p w:rsidR="00B270E3" w:rsidRPr="00713A2D" w:rsidRDefault="00B270E3" w:rsidP="009E6FA7">
      <w:pPr>
        <w:spacing w:after="0" w:line="240" w:lineRule="auto"/>
        <w:ind w:left="4956" w:firstLine="573"/>
        <w:rPr>
          <w:rFonts w:ascii="Times New Roman" w:hAnsi="Times New Roman"/>
          <w:sz w:val="24"/>
          <w:szCs w:val="24"/>
          <w:lang w:eastAsia="ru-RU"/>
        </w:rPr>
      </w:pPr>
      <w:r w:rsidRPr="00713A2D">
        <w:rPr>
          <w:rFonts w:ascii="Times New Roman" w:hAnsi="Times New Roman"/>
          <w:sz w:val="24"/>
          <w:szCs w:val="24"/>
          <w:lang w:eastAsia="ru-RU"/>
        </w:rPr>
        <w:t>Приложение № 3</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затрат социально ориентированным</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некоммерческим организациям </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Увельского муниципального района </w:t>
      </w:r>
    </w:p>
    <w:p w:rsidR="00B270E3" w:rsidRPr="00713A2D" w:rsidRDefault="00B270E3" w:rsidP="00297EC8">
      <w:pPr>
        <w:spacing w:after="0" w:line="240" w:lineRule="auto"/>
        <w:rPr>
          <w:rFonts w:ascii="Times New Roman" w:hAnsi="Times New Roman"/>
          <w:sz w:val="28"/>
          <w:szCs w:val="28"/>
        </w:rPr>
      </w:pPr>
    </w:p>
    <w:p w:rsidR="00B270E3" w:rsidRPr="00713A2D" w:rsidRDefault="00B270E3" w:rsidP="00297EC8">
      <w:pPr>
        <w:spacing w:after="0" w:line="240" w:lineRule="auto"/>
        <w:rPr>
          <w:rFonts w:ascii="Times New Roman" w:hAnsi="Times New Roman"/>
          <w:sz w:val="28"/>
          <w:szCs w:val="28"/>
        </w:rPr>
      </w:pPr>
    </w:p>
    <w:p w:rsidR="00B270E3" w:rsidRPr="00713A2D" w:rsidRDefault="00B270E3" w:rsidP="00297EC8">
      <w:pPr>
        <w:spacing w:after="0" w:line="240" w:lineRule="auto"/>
        <w:rPr>
          <w:rFonts w:ascii="Times New Roman" w:hAnsi="Times New Roman"/>
          <w:sz w:val="28"/>
          <w:szCs w:val="28"/>
        </w:rPr>
      </w:pPr>
    </w:p>
    <w:p w:rsidR="00B270E3" w:rsidRPr="00713A2D" w:rsidRDefault="00B270E3" w:rsidP="000C37A5">
      <w:pPr>
        <w:spacing w:after="0" w:line="240" w:lineRule="auto"/>
        <w:jc w:val="center"/>
        <w:rPr>
          <w:rFonts w:ascii="Times New Roman" w:hAnsi="Times New Roman"/>
          <w:b/>
          <w:sz w:val="28"/>
          <w:szCs w:val="28"/>
        </w:rPr>
      </w:pPr>
      <w:r w:rsidRPr="00713A2D">
        <w:rPr>
          <w:rFonts w:ascii="Times New Roman" w:hAnsi="Times New Roman"/>
          <w:sz w:val="28"/>
          <w:szCs w:val="28"/>
        </w:rPr>
        <w:t xml:space="preserve">      ОТЧЕТ </w:t>
      </w:r>
    </w:p>
    <w:p w:rsidR="00B270E3" w:rsidRPr="00713A2D" w:rsidRDefault="00B270E3" w:rsidP="000C37A5">
      <w:pPr>
        <w:spacing w:after="0" w:line="240" w:lineRule="auto"/>
        <w:jc w:val="center"/>
        <w:rPr>
          <w:rFonts w:ascii="Times New Roman" w:hAnsi="Times New Roman"/>
          <w:sz w:val="28"/>
          <w:szCs w:val="28"/>
        </w:rPr>
      </w:pPr>
      <w:r w:rsidRPr="00713A2D">
        <w:rPr>
          <w:rFonts w:ascii="Times New Roman" w:hAnsi="Times New Roman"/>
          <w:sz w:val="28"/>
          <w:szCs w:val="28"/>
        </w:rPr>
        <w:t>об использовании субсидии</w:t>
      </w:r>
    </w:p>
    <w:p w:rsidR="00B270E3" w:rsidRPr="00713A2D" w:rsidRDefault="00B270E3" w:rsidP="000C37A5">
      <w:pPr>
        <w:spacing w:after="0" w:line="240" w:lineRule="auto"/>
        <w:jc w:val="center"/>
        <w:rPr>
          <w:rFonts w:ascii="Times New Roman" w:hAnsi="Times New Roman"/>
          <w:sz w:val="28"/>
          <w:szCs w:val="28"/>
        </w:rPr>
      </w:pPr>
      <w:r w:rsidRPr="00713A2D">
        <w:rPr>
          <w:rFonts w:ascii="Times New Roman" w:hAnsi="Times New Roman"/>
          <w:sz w:val="28"/>
          <w:szCs w:val="28"/>
        </w:rPr>
        <w:t>согласно соглашению от _________________202_ г. № ____</w:t>
      </w:r>
    </w:p>
    <w:p w:rsidR="00B270E3" w:rsidRPr="00713A2D" w:rsidRDefault="00B270E3" w:rsidP="000C37A5">
      <w:pPr>
        <w:spacing w:after="0" w:line="240" w:lineRule="auto"/>
        <w:jc w:val="center"/>
        <w:rPr>
          <w:rFonts w:ascii="Times New Roman" w:hAnsi="Times New Roman"/>
          <w:sz w:val="28"/>
          <w:szCs w:val="28"/>
        </w:rPr>
      </w:pPr>
      <w:r w:rsidRPr="00713A2D">
        <w:rPr>
          <w:rFonts w:ascii="Times New Roman" w:hAnsi="Times New Roman"/>
          <w:sz w:val="28"/>
          <w:szCs w:val="28"/>
        </w:rPr>
        <w:t xml:space="preserve"> за __________ 202_г. на дата</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340"/>
        <w:gridCol w:w="1260"/>
        <w:gridCol w:w="1260"/>
        <w:gridCol w:w="1080"/>
        <w:gridCol w:w="1260"/>
        <w:gridCol w:w="1080"/>
        <w:gridCol w:w="1260"/>
      </w:tblGrid>
      <w:tr w:rsidR="00B270E3" w:rsidRPr="00713A2D" w:rsidTr="00713A2D">
        <w:trPr>
          <w:trHeight w:val="1755"/>
        </w:trPr>
        <w:tc>
          <w:tcPr>
            <w:tcW w:w="72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п/п</w:t>
            </w:r>
          </w:p>
        </w:tc>
        <w:tc>
          <w:tcPr>
            <w:tcW w:w="234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Наименование</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 статьи расходов</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Остаток</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начало отчетного периода</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Поступило</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всего</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с начала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года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08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В т.ч.</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за месяц</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Расход всего</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 с начала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года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08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В т.ч.</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за месяц</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Остаток</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 конец</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отчетного периода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r>
      <w:tr w:rsidR="00B270E3" w:rsidRPr="00713A2D" w:rsidTr="00713A2D">
        <w:trPr>
          <w:trHeight w:val="1933"/>
        </w:trPr>
        <w:tc>
          <w:tcPr>
            <w:tcW w:w="72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1.</w:t>
            </w:r>
          </w:p>
        </w:tc>
        <w:tc>
          <w:tcPr>
            <w:tcW w:w="234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Хозяйственные расходы</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в том числе: </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сдача отчета  по   электронке</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поздравительные открытки</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банковские услуги</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канц. и хоз .товары</w:t>
            </w: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rPr>
          <w:trHeight w:val="3352"/>
        </w:trPr>
        <w:tc>
          <w:tcPr>
            <w:tcW w:w="72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lastRenderedPageBreak/>
              <w:t>2.</w:t>
            </w:r>
          </w:p>
        </w:tc>
        <w:tc>
          <w:tcPr>
            <w:tcW w:w="234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оплату труда штатным</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сотрудникам, адресную материальную и натуральную помощь</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в том числе:</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Заработная плата</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Отчисления в фонды страховых взносов</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Поздравление юбиляров (за _____период)</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Предоставление путевок </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Адр.нат пом. (подписка)</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Адр.мат.пом. (участн. ВОВ)</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Адр.нат.пом. (участн. ВОВ</w:t>
            </w: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2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3.</w:t>
            </w:r>
          </w:p>
        </w:tc>
        <w:tc>
          <w:tcPr>
            <w:tcW w:w="234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массово-политическую работу</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В т.ч. на мероприятия, проводимые ______</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смотр-конкурс</w:t>
            </w:r>
          </w:p>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20" w:type="dxa"/>
          </w:tcPr>
          <w:p w:rsidR="00B270E3" w:rsidRPr="00713A2D" w:rsidRDefault="00B270E3" w:rsidP="00584E78">
            <w:pPr>
              <w:spacing w:after="0" w:line="240" w:lineRule="auto"/>
              <w:rPr>
                <w:rFonts w:ascii="Times New Roman" w:hAnsi="Times New Roman"/>
                <w:b/>
                <w:sz w:val="28"/>
                <w:szCs w:val="28"/>
              </w:rPr>
            </w:pPr>
          </w:p>
        </w:tc>
        <w:tc>
          <w:tcPr>
            <w:tcW w:w="2340" w:type="dxa"/>
          </w:tcPr>
          <w:p w:rsidR="00B270E3" w:rsidRPr="00713A2D" w:rsidRDefault="00B270E3" w:rsidP="00584E78">
            <w:pPr>
              <w:spacing w:after="0" w:line="240" w:lineRule="auto"/>
              <w:rPr>
                <w:rFonts w:ascii="Times New Roman" w:hAnsi="Times New Roman"/>
                <w:b/>
                <w:sz w:val="28"/>
                <w:szCs w:val="28"/>
              </w:rPr>
            </w:pPr>
            <w:r w:rsidRPr="00713A2D">
              <w:rPr>
                <w:rFonts w:ascii="Times New Roman" w:hAnsi="Times New Roman"/>
                <w:b/>
                <w:sz w:val="28"/>
                <w:szCs w:val="28"/>
              </w:rPr>
              <w:t>Итого:</w:t>
            </w: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c>
          <w:tcPr>
            <w:tcW w:w="1080" w:type="dxa"/>
          </w:tcPr>
          <w:p w:rsidR="00B270E3" w:rsidRPr="00713A2D" w:rsidRDefault="00B270E3" w:rsidP="00584E78">
            <w:pPr>
              <w:spacing w:after="0" w:line="240" w:lineRule="auto"/>
              <w:jc w:val="center"/>
              <w:rPr>
                <w:rFonts w:ascii="Times New Roman" w:hAnsi="Times New Roman"/>
                <w:b/>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c>
          <w:tcPr>
            <w:tcW w:w="1080" w:type="dxa"/>
          </w:tcPr>
          <w:p w:rsidR="00B270E3" w:rsidRPr="00713A2D" w:rsidRDefault="00B270E3" w:rsidP="00584E78">
            <w:pPr>
              <w:spacing w:after="0" w:line="240" w:lineRule="auto"/>
              <w:jc w:val="center"/>
              <w:rPr>
                <w:rFonts w:ascii="Times New Roman" w:hAnsi="Times New Roman"/>
                <w:b/>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r>
    </w:tbl>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 xml:space="preserve">                                                            </w:t>
      </w:r>
    </w:p>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Руководитель СОНКО</w:t>
      </w:r>
    </w:p>
    <w:p w:rsidR="00B270E3" w:rsidRPr="00713A2D" w:rsidRDefault="00B270E3" w:rsidP="000C37A5">
      <w:pPr>
        <w:spacing w:after="0" w:line="240" w:lineRule="auto"/>
        <w:rPr>
          <w:rFonts w:ascii="Times New Roman" w:hAnsi="Times New Roman"/>
          <w:sz w:val="28"/>
          <w:szCs w:val="28"/>
        </w:rPr>
      </w:pPr>
      <w:r w:rsidRPr="00713A2D">
        <w:rPr>
          <w:rFonts w:ascii="Times New Roman" w:hAnsi="Times New Roman"/>
          <w:sz w:val="28"/>
          <w:szCs w:val="28"/>
        </w:rPr>
        <w:t xml:space="preserve">Бухгалтер                      </w:t>
      </w: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widowControl w:val="0"/>
        <w:autoSpaceDE w:val="0"/>
        <w:autoSpaceDN w:val="0"/>
        <w:adjustRightInd w:val="0"/>
        <w:spacing w:after="0" w:line="240" w:lineRule="auto"/>
        <w:outlineLvl w:val="0"/>
        <w:rPr>
          <w:rFonts w:ascii="Times New Roman" w:hAnsi="Times New Roman"/>
          <w:sz w:val="24"/>
          <w:szCs w:val="24"/>
          <w:lang w:eastAsia="ru-RU"/>
        </w:rPr>
      </w:pP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w:t>
      </w:r>
      <w:r w:rsidRPr="00713A2D">
        <w:rPr>
          <w:rFonts w:ascii="Times New Roman" w:hAnsi="Times New Roman"/>
          <w:sz w:val="24"/>
          <w:szCs w:val="24"/>
          <w:lang w:eastAsia="ru-RU"/>
        </w:rPr>
        <w:t>Приложение № 4</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затрат социально ориентированным</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некоммерческим организациям </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Увельского муниципального района </w:t>
      </w: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200" w:line="276" w:lineRule="auto"/>
        <w:jc w:val="center"/>
        <w:rPr>
          <w:rFonts w:ascii="Times New Roman" w:hAnsi="Times New Roman"/>
          <w:sz w:val="28"/>
          <w:szCs w:val="28"/>
        </w:rPr>
      </w:pPr>
    </w:p>
    <w:p w:rsidR="00B270E3" w:rsidRPr="00713A2D" w:rsidRDefault="00B270E3" w:rsidP="000C37A5">
      <w:pPr>
        <w:spacing w:after="200" w:line="276" w:lineRule="auto"/>
        <w:jc w:val="center"/>
        <w:rPr>
          <w:rFonts w:ascii="Times New Roman" w:hAnsi="Times New Roman"/>
          <w:sz w:val="28"/>
          <w:szCs w:val="28"/>
        </w:rPr>
      </w:pPr>
      <w:r w:rsidRPr="00713A2D">
        <w:rPr>
          <w:rFonts w:ascii="Times New Roman" w:hAnsi="Times New Roman"/>
          <w:sz w:val="28"/>
          <w:szCs w:val="28"/>
        </w:rPr>
        <w:t>Пояснительная записка</w:t>
      </w:r>
    </w:p>
    <w:p w:rsidR="00B270E3" w:rsidRPr="00713A2D" w:rsidRDefault="00B270E3" w:rsidP="000C37A5">
      <w:pPr>
        <w:spacing w:after="200" w:line="276" w:lineRule="auto"/>
        <w:jc w:val="center"/>
        <w:rPr>
          <w:rFonts w:ascii="Times New Roman" w:hAnsi="Times New Roman"/>
          <w:sz w:val="28"/>
          <w:szCs w:val="28"/>
        </w:rPr>
      </w:pPr>
      <w:r w:rsidRPr="00713A2D">
        <w:rPr>
          <w:rFonts w:ascii="Times New Roman" w:hAnsi="Times New Roman"/>
          <w:sz w:val="28"/>
          <w:szCs w:val="28"/>
        </w:rPr>
        <w:t xml:space="preserve">за отчетный  период израсходованы денежные средства </w:t>
      </w:r>
    </w:p>
    <w:p w:rsidR="00B270E3" w:rsidRPr="00713A2D" w:rsidRDefault="00B270E3" w:rsidP="000C37A5">
      <w:pPr>
        <w:spacing w:after="200" w:line="276" w:lineRule="auto"/>
        <w:jc w:val="center"/>
        <w:rPr>
          <w:rFonts w:ascii="Times New Roman" w:hAnsi="Times New Roman"/>
          <w:sz w:val="28"/>
          <w:szCs w:val="28"/>
        </w:rPr>
      </w:pPr>
      <w:r w:rsidRPr="00713A2D">
        <w:rPr>
          <w:rFonts w:ascii="Times New Roman" w:hAnsi="Times New Roman"/>
          <w:sz w:val="28"/>
          <w:szCs w:val="28"/>
        </w:rPr>
        <w:t>за ________________202_ г.</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692"/>
        <w:gridCol w:w="3240"/>
        <w:gridCol w:w="1260"/>
      </w:tblGrid>
      <w:tr w:rsidR="00B270E3" w:rsidRPr="00713A2D" w:rsidTr="00713A2D">
        <w:tc>
          <w:tcPr>
            <w:tcW w:w="708"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п/п</w:t>
            </w:r>
          </w:p>
        </w:tc>
        <w:tc>
          <w:tcPr>
            <w:tcW w:w="4692"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Наименование </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статьи расходов</w:t>
            </w:r>
          </w:p>
        </w:tc>
        <w:tc>
          <w:tcPr>
            <w:tcW w:w="324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Документы (дата, номер), по которым произведены расходы</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Сумма, рублей</w:t>
            </w:r>
          </w:p>
        </w:tc>
      </w:tr>
      <w:tr w:rsidR="00B270E3" w:rsidRPr="00713A2D" w:rsidTr="00713A2D">
        <w:trPr>
          <w:trHeight w:val="2688"/>
        </w:trPr>
        <w:tc>
          <w:tcPr>
            <w:tcW w:w="708"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t>1.</w:t>
            </w:r>
          </w:p>
        </w:tc>
        <w:tc>
          <w:tcPr>
            <w:tcW w:w="4692" w:type="dxa"/>
          </w:tcPr>
          <w:p w:rsidR="00B270E3" w:rsidRPr="00713A2D" w:rsidRDefault="00B270E3" w:rsidP="00584E78">
            <w:pPr>
              <w:spacing w:after="0" w:line="240" w:lineRule="auto"/>
              <w:rPr>
                <w:rFonts w:ascii="Times New Roman" w:hAnsi="Times New Roman"/>
                <w:b/>
                <w:sz w:val="28"/>
                <w:szCs w:val="28"/>
              </w:rPr>
            </w:pPr>
            <w:r w:rsidRPr="00713A2D">
              <w:rPr>
                <w:rFonts w:ascii="Times New Roman" w:hAnsi="Times New Roman"/>
                <w:b/>
                <w:sz w:val="28"/>
                <w:szCs w:val="28"/>
              </w:rPr>
              <w:t>Хозяйственные расходы</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в том числе:</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Отправка отчета по электронке; </w:t>
            </w:r>
          </w:p>
          <w:p w:rsidR="00B270E3" w:rsidRPr="00713A2D" w:rsidRDefault="00B270E3" w:rsidP="00584E78">
            <w:pPr>
              <w:spacing w:after="0" w:line="240" w:lineRule="auto"/>
              <w:rPr>
                <w:rFonts w:ascii="Times New Roman" w:hAnsi="Times New Roman"/>
                <w:sz w:val="28"/>
                <w:szCs w:val="28"/>
              </w:rPr>
            </w:pP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Поздравительные открытки</w:t>
            </w:r>
          </w:p>
          <w:p w:rsidR="00B270E3" w:rsidRPr="00713A2D" w:rsidRDefault="00B270E3" w:rsidP="00584E78">
            <w:pPr>
              <w:spacing w:after="0" w:line="240" w:lineRule="auto"/>
              <w:rPr>
                <w:rFonts w:ascii="Times New Roman" w:hAnsi="Times New Roman"/>
                <w:sz w:val="28"/>
                <w:szCs w:val="28"/>
              </w:rPr>
            </w:pP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Банковские услуги</w:t>
            </w:r>
          </w:p>
          <w:p w:rsidR="00B270E3" w:rsidRPr="00713A2D" w:rsidRDefault="00B270E3" w:rsidP="00584E78">
            <w:pPr>
              <w:spacing w:after="0" w:line="240" w:lineRule="auto"/>
              <w:rPr>
                <w:rFonts w:ascii="Times New Roman" w:hAnsi="Times New Roman"/>
                <w:sz w:val="28"/>
                <w:szCs w:val="28"/>
              </w:rPr>
            </w:pP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Канц. и хозяйственные расходы</w:t>
            </w:r>
          </w:p>
          <w:p w:rsidR="00B270E3" w:rsidRPr="00713A2D" w:rsidRDefault="00B270E3" w:rsidP="00584E78">
            <w:pPr>
              <w:spacing w:after="0" w:line="240" w:lineRule="auto"/>
              <w:rPr>
                <w:rFonts w:ascii="Times New Roman" w:hAnsi="Times New Roman"/>
                <w:sz w:val="28"/>
                <w:szCs w:val="28"/>
              </w:rPr>
            </w:pPr>
          </w:p>
        </w:tc>
        <w:tc>
          <w:tcPr>
            <w:tcW w:w="3240" w:type="dxa"/>
          </w:tcPr>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08"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t>2</w:t>
            </w:r>
          </w:p>
        </w:tc>
        <w:tc>
          <w:tcPr>
            <w:tcW w:w="4692" w:type="dxa"/>
          </w:tcPr>
          <w:p w:rsidR="00B270E3" w:rsidRPr="00713A2D" w:rsidRDefault="00B270E3" w:rsidP="00584E78">
            <w:pPr>
              <w:spacing w:after="0" w:line="240" w:lineRule="auto"/>
              <w:rPr>
                <w:rFonts w:ascii="Times New Roman" w:hAnsi="Times New Roman"/>
                <w:b/>
                <w:sz w:val="28"/>
                <w:szCs w:val="28"/>
              </w:rPr>
            </w:pPr>
            <w:r w:rsidRPr="00713A2D">
              <w:rPr>
                <w:rFonts w:ascii="Times New Roman" w:hAnsi="Times New Roman"/>
                <w:b/>
                <w:sz w:val="28"/>
                <w:szCs w:val="28"/>
              </w:rPr>
              <w:t>На оплату труда штат.сотрудникам, адресную, материальную и натуральную помощь</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В том числе: </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lastRenderedPageBreak/>
              <w:t>З/плата за 1-ю половину сентября 202__г.</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З/плата за 2-ю половину сентября 202__г.</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Отчисления в фонды страховых взносов</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Поздравление юбиляров за август 202__г.</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Предоставление путевок</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Адр.мат.пом.участникам ВОВ</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Адр. нат помощь (подписка газет)</w:t>
            </w:r>
          </w:p>
          <w:p w:rsidR="00B270E3" w:rsidRPr="00713A2D" w:rsidRDefault="00B270E3" w:rsidP="00584E78">
            <w:pPr>
              <w:spacing w:after="0" w:line="240" w:lineRule="auto"/>
              <w:rPr>
                <w:rFonts w:ascii="Times New Roman" w:hAnsi="Times New Roman"/>
                <w:sz w:val="28"/>
                <w:szCs w:val="28"/>
              </w:rPr>
            </w:pPr>
          </w:p>
        </w:tc>
        <w:tc>
          <w:tcPr>
            <w:tcW w:w="3240" w:type="dxa"/>
          </w:tcPr>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08"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lastRenderedPageBreak/>
              <w:t>3</w:t>
            </w:r>
          </w:p>
        </w:tc>
        <w:tc>
          <w:tcPr>
            <w:tcW w:w="4692"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b/>
                <w:sz w:val="28"/>
                <w:szCs w:val="28"/>
              </w:rPr>
              <w:t>Массово-политическая работа</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В</w:t>
            </w:r>
            <w:r w:rsidRPr="00713A2D">
              <w:rPr>
                <w:rFonts w:ascii="Times New Roman" w:hAnsi="Times New Roman"/>
                <w:b/>
                <w:sz w:val="28"/>
                <w:szCs w:val="28"/>
              </w:rPr>
              <w:t xml:space="preserve"> </w:t>
            </w:r>
            <w:r w:rsidRPr="00713A2D">
              <w:rPr>
                <w:rFonts w:ascii="Times New Roman" w:hAnsi="Times New Roman"/>
                <w:sz w:val="28"/>
                <w:szCs w:val="28"/>
              </w:rPr>
              <w:t>том числе: мероприятия, проводимые с ветеранами-пенсионерами;</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смотр - конкурс</w:t>
            </w:r>
          </w:p>
          <w:p w:rsidR="00B270E3" w:rsidRPr="00713A2D" w:rsidRDefault="00B270E3" w:rsidP="00584E78">
            <w:pPr>
              <w:spacing w:after="0" w:line="240" w:lineRule="auto"/>
              <w:rPr>
                <w:rFonts w:ascii="Times New Roman" w:hAnsi="Times New Roman"/>
                <w:b/>
                <w:sz w:val="28"/>
                <w:szCs w:val="28"/>
              </w:rPr>
            </w:pPr>
          </w:p>
        </w:tc>
        <w:tc>
          <w:tcPr>
            <w:tcW w:w="3240" w:type="dxa"/>
          </w:tcPr>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08" w:type="dxa"/>
          </w:tcPr>
          <w:p w:rsidR="00B270E3" w:rsidRPr="00713A2D" w:rsidRDefault="00B270E3" w:rsidP="00584E78">
            <w:pPr>
              <w:spacing w:after="0" w:line="240" w:lineRule="auto"/>
              <w:jc w:val="center"/>
              <w:rPr>
                <w:rFonts w:ascii="Times New Roman" w:hAnsi="Times New Roman"/>
                <w:sz w:val="28"/>
                <w:szCs w:val="28"/>
              </w:rPr>
            </w:pPr>
          </w:p>
        </w:tc>
        <w:tc>
          <w:tcPr>
            <w:tcW w:w="4692"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t>Итого:</w:t>
            </w:r>
          </w:p>
        </w:tc>
        <w:tc>
          <w:tcPr>
            <w:tcW w:w="324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r>
    </w:tbl>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Руководитель СОНКО</w:t>
      </w:r>
    </w:p>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 xml:space="preserve">Бухгалтер                     </w:t>
      </w:r>
    </w:p>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 xml:space="preserve">                   </w:t>
      </w:r>
    </w:p>
    <w:p w:rsidR="00B270E3" w:rsidRPr="00713A2D" w:rsidRDefault="00B270E3" w:rsidP="00297EC8">
      <w:pPr>
        <w:spacing w:after="0" w:line="240" w:lineRule="auto"/>
        <w:rPr>
          <w:rFonts w:ascii="Times New Roman" w:hAnsi="Times New Roman"/>
          <w:sz w:val="28"/>
          <w:szCs w:val="28"/>
        </w:rPr>
      </w:pPr>
    </w:p>
    <w:sectPr w:rsidR="00B270E3" w:rsidRPr="00713A2D" w:rsidSect="00713A2D">
      <w:headerReference w:type="default" r:id="rId22"/>
      <w:pgSz w:w="11905" w:h="16838"/>
      <w:pgMar w:top="1134" w:right="567"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48" w:rsidRDefault="00816448" w:rsidP="00904350">
      <w:pPr>
        <w:spacing w:after="0" w:line="240" w:lineRule="auto"/>
      </w:pPr>
      <w:r>
        <w:separator/>
      </w:r>
    </w:p>
  </w:endnote>
  <w:endnote w:type="continuationSeparator" w:id="1">
    <w:p w:rsidR="00816448" w:rsidRDefault="00816448" w:rsidP="00904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48" w:rsidRDefault="00816448" w:rsidP="00904350">
      <w:pPr>
        <w:spacing w:after="0" w:line="240" w:lineRule="auto"/>
      </w:pPr>
      <w:r>
        <w:separator/>
      </w:r>
    </w:p>
  </w:footnote>
  <w:footnote w:type="continuationSeparator" w:id="1">
    <w:p w:rsidR="00816448" w:rsidRDefault="00816448" w:rsidP="00904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E3" w:rsidRDefault="000A21FE">
    <w:pPr>
      <w:pStyle w:val="a6"/>
      <w:spacing w:line="14" w:lineRule="auto"/>
      <w:ind w:left="0" w:firstLine="0"/>
      <w:jc w:val="left"/>
    </w:pPr>
    <w:r>
      <w:rPr>
        <w:noProof/>
      </w:rPr>
      <w:pict>
        <v:shapetype id="_x0000_t202" coordsize="21600,21600" o:spt="202" path="m,l,21600r21600,l21600,xe">
          <v:stroke joinstyle="miter"/>
          <v:path gradientshapeok="t" o:connecttype="rect"/>
        </v:shapetype>
        <v:shape id="Надпись 9" o:spid="_x0000_s2049" type="#_x0000_t202" style="position:absolute;margin-left:312.9pt;margin-top:13.65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" filled="f" stroked="f">
          <v:path arrowok="t"/>
          <v:textbox inset="0,0,0,0">
            <w:txbxContent>
              <w:p w:rsidR="00B270E3" w:rsidRDefault="00B270E3">
                <w:pPr>
                  <w:spacing w:before="10"/>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5ECF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2E1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004B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4429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E8A6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4C29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781F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CEB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C13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4E0AF2"/>
    <w:lvl w:ilvl="0">
      <w:start w:val="1"/>
      <w:numFmt w:val="bullet"/>
      <w:lvlText w:val=""/>
      <w:lvlJc w:val="left"/>
      <w:pPr>
        <w:tabs>
          <w:tab w:val="num" w:pos="360"/>
        </w:tabs>
        <w:ind w:left="360" w:hanging="360"/>
      </w:pPr>
      <w:rPr>
        <w:rFonts w:ascii="Symbol" w:hAnsi="Symbol" w:hint="default"/>
      </w:rPr>
    </w:lvl>
  </w:abstractNum>
  <w:abstractNum w:abstractNumId="10">
    <w:nsid w:val="00AC75AE"/>
    <w:multiLevelType w:val="hybridMultilevel"/>
    <w:tmpl w:val="BC6051D0"/>
    <w:lvl w:ilvl="0" w:tplc="0E32F7BE">
      <w:numFmt w:val="bullet"/>
      <w:lvlText w:val="-"/>
      <w:lvlJc w:val="left"/>
      <w:pPr>
        <w:ind w:left="143" w:hanging="164"/>
      </w:pPr>
      <w:rPr>
        <w:rFonts w:ascii="Times New Roman" w:eastAsia="Times New Roman" w:hAnsi="Times New Roman" w:hint="default"/>
        <w:b w:val="0"/>
        <w:i w:val="0"/>
        <w:spacing w:val="0"/>
        <w:w w:val="100"/>
        <w:sz w:val="28"/>
      </w:rPr>
    </w:lvl>
    <w:lvl w:ilvl="1" w:tplc="EA4C1EF4">
      <w:numFmt w:val="bullet"/>
      <w:lvlText w:val="•"/>
      <w:lvlJc w:val="left"/>
      <w:pPr>
        <w:ind w:left="1104" w:hanging="164"/>
      </w:pPr>
      <w:rPr>
        <w:rFonts w:hint="default"/>
      </w:rPr>
    </w:lvl>
    <w:lvl w:ilvl="2" w:tplc="DB4C7AD6">
      <w:numFmt w:val="bullet"/>
      <w:lvlText w:val="•"/>
      <w:lvlJc w:val="left"/>
      <w:pPr>
        <w:ind w:left="2068" w:hanging="164"/>
      </w:pPr>
      <w:rPr>
        <w:rFonts w:hint="default"/>
      </w:rPr>
    </w:lvl>
    <w:lvl w:ilvl="3" w:tplc="C4BE5EAE">
      <w:numFmt w:val="bullet"/>
      <w:lvlText w:val="•"/>
      <w:lvlJc w:val="left"/>
      <w:pPr>
        <w:ind w:left="3032" w:hanging="164"/>
      </w:pPr>
      <w:rPr>
        <w:rFonts w:hint="default"/>
      </w:rPr>
    </w:lvl>
    <w:lvl w:ilvl="4" w:tplc="B3D22EA8">
      <w:numFmt w:val="bullet"/>
      <w:lvlText w:val="•"/>
      <w:lvlJc w:val="left"/>
      <w:pPr>
        <w:ind w:left="3996" w:hanging="164"/>
      </w:pPr>
      <w:rPr>
        <w:rFonts w:hint="default"/>
      </w:rPr>
    </w:lvl>
    <w:lvl w:ilvl="5" w:tplc="5CCA394E">
      <w:numFmt w:val="bullet"/>
      <w:lvlText w:val="•"/>
      <w:lvlJc w:val="left"/>
      <w:pPr>
        <w:ind w:left="4960" w:hanging="164"/>
      </w:pPr>
      <w:rPr>
        <w:rFonts w:hint="default"/>
      </w:rPr>
    </w:lvl>
    <w:lvl w:ilvl="6" w:tplc="CD82B188">
      <w:numFmt w:val="bullet"/>
      <w:lvlText w:val="•"/>
      <w:lvlJc w:val="left"/>
      <w:pPr>
        <w:ind w:left="5924" w:hanging="164"/>
      </w:pPr>
      <w:rPr>
        <w:rFonts w:hint="default"/>
      </w:rPr>
    </w:lvl>
    <w:lvl w:ilvl="7" w:tplc="513E1170">
      <w:numFmt w:val="bullet"/>
      <w:lvlText w:val="•"/>
      <w:lvlJc w:val="left"/>
      <w:pPr>
        <w:ind w:left="6888" w:hanging="164"/>
      </w:pPr>
      <w:rPr>
        <w:rFonts w:hint="default"/>
      </w:rPr>
    </w:lvl>
    <w:lvl w:ilvl="8" w:tplc="712AEB8A">
      <w:numFmt w:val="bullet"/>
      <w:lvlText w:val="•"/>
      <w:lvlJc w:val="left"/>
      <w:pPr>
        <w:ind w:left="7853" w:hanging="164"/>
      </w:pPr>
      <w:rPr>
        <w:rFonts w:hint="default"/>
      </w:rPr>
    </w:lvl>
  </w:abstractNum>
  <w:abstractNum w:abstractNumId="11">
    <w:nsid w:val="01BB1029"/>
    <w:multiLevelType w:val="hybridMultilevel"/>
    <w:tmpl w:val="ADF4F084"/>
    <w:lvl w:ilvl="0" w:tplc="F1B2E46C">
      <w:start w:val="5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7BE249C"/>
    <w:multiLevelType w:val="hybridMultilevel"/>
    <w:tmpl w:val="C8D41C1C"/>
    <w:lvl w:ilvl="0" w:tplc="A7E68CEC">
      <w:start w:val="4"/>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8D55F25"/>
    <w:multiLevelType w:val="hybridMultilevel"/>
    <w:tmpl w:val="36360962"/>
    <w:lvl w:ilvl="0" w:tplc="B212D7B8">
      <w:start w:val="37"/>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4">
    <w:nsid w:val="1F6800DD"/>
    <w:multiLevelType w:val="hybridMultilevel"/>
    <w:tmpl w:val="6AE0744C"/>
    <w:lvl w:ilvl="0" w:tplc="030C44B6">
      <w:start w:val="40"/>
      <w:numFmt w:val="decimal"/>
      <w:lvlText w:val="%1."/>
      <w:lvlJc w:val="left"/>
      <w:pPr>
        <w:ind w:left="900"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265E1569"/>
    <w:multiLevelType w:val="hybridMultilevel"/>
    <w:tmpl w:val="19F42234"/>
    <w:lvl w:ilvl="0" w:tplc="899C9A18">
      <w:numFmt w:val="bullet"/>
      <w:lvlText w:val="-"/>
      <w:lvlJc w:val="left"/>
      <w:pPr>
        <w:ind w:left="143" w:hanging="164"/>
      </w:pPr>
      <w:rPr>
        <w:rFonts w:ascii="Times New Roman" w:eastAsia="Times New Roman" w:hAnsi="Times New Roman" w:hint="default"/>
        <w:b w:val="0"/>
        <w:i w:val="0"/>
        <w:spacing w:val="0"/>
        <w:w w:val="100"/>
        <w:sz w:val="28"/>
      </w:rPr>
    </w:lvl>
    <w:lvl w:ilvl="1" w:tplc="FFDC51E8">
      <w:numFmt w:val="bullet"/>
      <w:lvlText w:val="•"/>
      <w:lvlJc w:val="left"/>
      <w:pPr>
        <w:ind w:left="1104" w:hanging="164"/>
      </w:pPr>
      <w:rPr>
        <w:rFonts w:hint="default"/>
      </w:rPr>
    </w:lvl>
    <w:lvl w:ilvl="2" w:tplc="B692AEE2">
      <w:numFmt w:val="bullet"/>
      <w:lvlText w:val="•"/>
      <w:lvlJc w:val="left"/>
      <w:pPr>
        <w:ind w:left="2068" w:hanging="164"/>
      </w:pPr>
      <w:rPr>
        <w:rFonts w:hint="default"/>
      </w:rPr>
    </w:lvl>
    <w:lvl w:ilvl="3" w:tplc="A52872DE">
      <w:numFmt w:val="bullet"/>
      <w:lvlText w:val="•"/>
      <w:lvlJc w:val="left"/>
      <w:pPr>
        <w:ind w:left="3032" w:hanging="164"/>
      </w:pPr>
      <w:rPr>
        <w:rFonts w:hint="default"/>
      </w:rPr>
    </w:lvl>
    <w:lvl w:ilvl="4" w:tplc="11DA4A68">
      <w:numFmt w:val="bullet"/>
      <w:lvlText w:val="•"/>
      <w:lvlJc w:val="left"/>
      <w:pPr>
        <w:ind w:left="3996" w:hanging="164"/>
      </w:pPr>
      <w:rPr>
        <w:rFonts w:hint="default"/>
      </w:rPr>
    </w:lvl>
    <w:lvl w:ilvl="5" w:tplc="DB1E89FC">
      <w:numFmt w:val="bullet"/>
      <w:lvlText w:val="•"/>
      <w:lvlJc w:val="left"/>
      <w:pPr>
        <w:ind w:left="4960" w:hanging="164"/>
      </w:pPr>
      <w:rPr>
        <w:rFonts w:hint="default"/>
      </w:rPr>
    </w:lvl>
    <w:lvl w:ilvl="6" w:tplc="FA24EE52">
      <w:numFmt w:val="bullet"/>
      <w:lvlText w:val="•"/>
      <w:lvlJc w:val="left"/>
      <w:pPr>
        <w:ind w:left="5924" w:hanging="164"/>
      </w:pPr>
      <w:rPr>
        <w:rFonts w:hint="default"/>
      </w:rPr>
    </w:lvl>
    <w:lvl w:ilvl="7" w:tplc="560C5D0E">
      <w:numFmt w:val="bullet"/>
      <w:lvlText w:val="•"/>
      <w:lvlJc w:val="left"/>
      <w:pPr>
        <w:ind w:left="6888" w:hanging="164"/>
      </w:pPr>
      <w:rPr>
        <w:rFonts w:hint="default"/>
      </w:rPr>
    </w:lvl>
    <w:lvl w:ilvl="8" w:tplc="5EBA7F6C">
      <w:numFmt w:val="bullet"/>
      <w:lvlText w:val="•"/>
      <w:lvlJc w:val="left"/>
      <w:pPr>
        <w:ind w:left="7853" w:hanging="164"/>
      </w:pPr>
      <w:rPr>
        <w:rFonts w:hint="default"/>
      </w:rPr>
    </w:lvl>
  </w:abstractNum>
  <w:abstractNum w:abstractNumId="16">
    <w:nsid w:val="2BF45DCE"/>
    <w:multiLevelType w:val="multilevel"/>
    <w:tmpl w:val="848EAEF6"/>
    <w:lvl w:ilvl="0">
      <w:start w:val="1"/>
      <w:numFmt w:val="upperRoman"/>
      <w:lvlText w:val="%1."/>
      <w:lvlJc w:val="righ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3"/>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2E2F6F30"/>
    <w:multiLevelType w:val="hybridMultilevel"/>
    <w:tmpl w:val="C592231C"/>
    <w:lvl w:ilvl="0" w:tplc="3DEE1D46">
      <w:numFmt w:val="bullet"/>
      <w:lvlText w:val="-"/>
      <w:lvlJc w:val="left"/>
      <w:pPr>
        <w:ind w:left="143" w:hanging="171"/>
      </w:pPr>
      <w:rPr>
        <w:rFonts w:ascii="Times New Roman" w:eastAsia="Times New Roman" w:hAnsi="Times New Roman" w:hint="default"/>
        <w:b w:val="0"/>
        <w:i w:val="0"/>
        <w:spacing w:val="0"/>
        <w:w w:val="100"/>
        <w:sz w:val="28"/>
      </w:rPr>
    </w:lvl>
    <w:lvl w:ilvl="1" w:tplc="62061C90">
      <w:numFmt w:val="bullet"/>
      <w:lvlText w:val="•"/>
      <w:lvlJc w:val="left"/>
      <w:pPr>
        <w:ind w:left="1104" w:hanging="171"/>
      </w:pPr>
      <w:rPr>
        <w:rFonts w:hint="default"/>
      </w:rPr>
    </w:lvl>
    <w:lvl w:ilvl="2" w:tplc="00CE46AE">
      <w:numFmt w:val="bullet"/>
      <w:lvlText w:val="•"/>
      <w:lvlJc w:val="left"/>
      <w:pPr>
        <w:ind w:left="2068" w:hanging="171"/>
      </w:pPr>
      <w:rPr>
        <w:rFonts w:hint="default"/>
      </w:rPr>
    </w:lvl>
    <w:lvl w:ilvl="3" w:tplc="E1200C36">
      <w:numFmt w:val="bullet"/>
      <w:lvlText w:val="•"/>
      <w:lvlJc w:val="left"/>
      <w:pPr>
        <w:ind w:left="3032" w:hanging="171"/>
      </w:pPr>
      <w:rPr>
        <w:rFonts w:hint="default"/>
      </w:rPr>
    </w:lvl>
    <w:lvl w:ilvl="4" w:tplc="E51867D6">
      <w:numFmt w:val="bullet"/>
      <w:lvlText w:val="•"/>
      <w:lvlJc w:val="left"/>
      <w:pPr>
        <w:ind w:left="3996" w:hanging="171"/>
      </w:pPr>
      <w:rPr>
        <w:rFonts w:hint="default"/>
      </w:rPr>
    </w:lvl>
    <w:lvl w:ilvl="5" w:tplc="E932AEBA">
      <w:numFmt w:val="bullet"/>
      <w:lvlText w:val="•"/>
      <w:lvlJc w:val="left"/>
      <w:pPr>
        <w:ind w:left="4960" w:hanging="171"/>
      </w:pPr>
      <w:rPr>
        <w:rFonts w:hint="default"/>
      </w:rPr>
    </w:lvl>
    <w:lvl w:ilvl="6" w:tplc="BA340CE8">
      <w:numFmt w:val="bullet"/>
      <w:lvlText w:val="•"/>
      <w:lvlJc w:val="left"/>
      <w:pPr>
        <w:ind w:left="5924" w:hanging="171"/>
      </w:pPr>
      <w:rPr>
        <w:rFonts w:hint="default"/>
      </w:rPr>
    </w:lvl>
    <w:lvl w:ilvl="7" w:tplc="7BDC3BFC">
      <w:numFmt w:val="bullet"/>
      <w:lvlText w:val="•"/>
      <w:lvlJc w:val="left"/>
      <w:pPr>
        <w:ind w:left="6888" w:hanging="171"/>
      </w:pPr>
      <w:rPr>
        <w:rFonts w:hint="default"/>
      </w:rPr>
    </w:lvl>
    <w:lvl w:ilvl="8" w:tplc="98C0A1C2">
      <w:numFmt w:val="bullet"/>
      <w:lvlText w:val="•"/>
      <w:lvlJc w:val="left"/>
      <w:pPr>
        <w:ind w:left="7853" w:hanging="171"/>
      </w:pPr>
      <w:rPr>
        <w:rFonts w:hint="default"/>
      </w:rPr>
    </w:lvl>
  </w:abstractNum>
  <w:abstractNum w:abstractNumId="18">
    <w:nsid w:val="2E3A24AD"/>
    <w:multiLevelType w:val="hybridMultilevel"/>
    <w:tmpl w:val="377AD31E"/>
    <w:lvl w:ilvl="0" w:tplc="88D83FBA">
      <w:start w:val="77"/>
      <w:numFmt w:val="decimal"/>
      <w:lvlText w:val="%1."/>
      <w:lvlJc w:val="left"/>
      <w:pPr>
        <w:ind w:left="1225" w:hanging="375"/>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9">
    <w:nsid w:val="2F4A5F02"/>
    <w:multiLevelType w:val="hybridMultilevel"/>
    <w:tmpl w:val="0D3CF834"/>
    <w:lvl w:ilvl="0" w:tplc="CAA21BD4">
      <w:start w:val="72"/>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0">
    <w:nsid w:val="39152BC6"/>
    <w:multiLevelType w:val="hybridMultilevel"/>
    <w:tmpl w:val="40C8C820"/>
    <w:lvl w:ilvl="0" w:tplc="4BF2EFEE">
      <w:start w:val="12"/>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943105F"/>
    <w:multiLevelType w:val="hybridMultilevel"/>
    <w:tmpl w:val="417CC510"/>
    <w:lvl w:ilvl="0" w:tplc="D9DEB0CE">
      <w:start w:val="49"/>
      <w:numFmt w:val="decimal"/>
      <w:lvlText w:val="%1."/>
      <w:lvlJc w:val="left"/>
      <w:pPr>
        <w:ind w:left="1210" w:hanging="360"/>
      </w:pPr>
      <w:rPr>
        <w:rFonts w:cs="Times New Roman" w:hint="default"/>
      </w:rPr>
    </w:lvl>
    <w:lvl w:ilvl="1" w:tplc="04190019">
      <w:start w:val="1"/>
      <w:numFmt w:val="lowerLetter"/>
      <w:lvlText w:val="%2."/>
      <w:lvlJc w:val="left"/>
      <w:pPr>
        <w:ind w:left="1930" w:hanging="360"/>
      </w:pPr>
      <w:rPr>
        <w:rFonts w:cs="Times New Roman"/>
      </w:rPr>
    </w:lvl>
    <w:lvl w:ilvl="2" w:tplc="0419001B">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2">
    <w:nsid w:val="3A837301"/>
    <w:multiLevelType w:val="multilevel"/>
    <w:tmpl w:val="8D1261DE"/>
    <w:lvl w:ilvl="0">
      <w:start w:val="4"/>
      <w:numFmt w:val="decimal"/>
      <w:lvlText w:val="%1"/>
      <w:lvlJc w:val="left"/>
      <w:pPr>
        <w:ind w:left="1445" w:hanging="595"/>
      </w:pPr>
      <w:rPr>
        <w:rFonts w:cs="Times New Roman" w:hint="default"/>
      </w:rPr>
    </w:lvl>
    <w:lvl w:ilvl="1">
      <w:start w:val="1"/>
      <w:numFmt w:val="decimal"/>
      <w:lvlText w:val="%1.%2."/>
      <w:lvlJc w:val="left"/>
      <w:pPr>
        <w:ind w:left="1445" w:hanging="595"/>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3" w:hanging="204"/>
      </w:pPr>
      <w:rPr>
        <w:rFonts w:ascii="Times New Roman" w:eastAsia="Times New Roman" w:hAnsi="Times New Roman" w:hint="default"/>
        <w:spacing w:val="0"/>
        <w:w w:val="100"/>
      </w:rPr>
    </w:lvl>
    <w:lvl w:ilvl="3">
      <w:numFmt w:val="bullet"/>
      <w:lvlText w:val="•"/>
      <w:lvlJc w:val="left"/>
      <w:pPr>
        <w:ind w:left="3293" w:hanging="204"/>
      </w:pPr>
      <w:rPr>
        <w:rFonts w:hint="default"/>
      </w:rPr>
    </w:lvl>
    <w:lvl w:ilvl="4">
      <w:numFmt w:val="bullet"/>
      <w:lvlText w:val="•"/>
      <w:lvlJc w:val="left"/>
      <w:pPr>
        <w:ind w:left="4220" w:hanging="204"/>
      </w:pPr>
      <w:rPr>
        <w:rFonts w:hint="default"/>
      </w:rPr>
    </w:lvl>
    <w:lvl w:ilvl="5">
      <w:numFmt w:val="bullet"/>
      <w:lvlText w:val="•"/>
      <w:lvlJc w:val="left"/>
      <w:pPr>
        <w:ind w:left="5147" w:hanging="204"/>
      </w:pPr>
      <w:rPr>
        <w:rFonts w:hint="default"/>
      </w:rPr>
    </w:lvl>
    <w:lvl w:ilvl="6">
      <w:numFmt w:val="bullet"/>
      <w:lvlText w:val="•"/>
      <w:lvlJc w:val="left"/>
      <w:pPr>
        <w:ind w:left="6074" w:hanging="204"/>
      </w:pPr>
      <w:rPr>
        <w:rFonts w:hint="default"/>
      </w:rPr>
    </w:lvl>
    <w:lvl w:ilvl="7">
      <w:numFmt w:val="bullet"/>
      <w:lvlText w:val="•"/>
      <w:lvlJc w:val="left"/>
      <w:pPr>
        <w:ind w:left="7000" w:hanging="204"/>
      </w:pPr>
      <w:rPr>
        <w:rFonts w:hint="default"/>
      </w:rPr>
    </w:lvl>
    <w:lvl w:ilvl="8">
      <w:numFmt w:val="bullet"/>
      <w:lvlText w:val="•"/>
      <w:lvlJc w:val="left"/>
      <w:pPr>
        <w:ind w:left="7927" w:hanging="204"/>
      </w:pPr>
      <w:rPr>
        <w:rFonts w:hint="default"/>
      </w:rPr>
    </w:lvl>
  </w:abstractNum>
  <w:abstractNum w:abstractNumId="23">
    <w:nsid w:val="3C745C35"/>
    <w:multiLevelType w:val="hybridMultilevel"/>
    <w:tmpl w:val="E1E83DE6"/>
    <w:lvl w:ilvl="0" w:tplc="5B6471FA">
      <w:start w:val="77"/>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E17430F"/>
    <w:multiLevelType w:val="hybridMultilevel"/>
    <w:tmpl w:val="8CFC3F3E"/>
    <w:lvl w:ilvl="0" w:tplc="AF76D642">
      <w:start w:val="1"/>
      <w:numFmt w:val="decimal"/>
      <w:lvlText w:val="%1)"/>
      <w:lvlJc w:val="left"/>
      <w:pPr>
        <w:ind w:left="1155" w:hanging="305"/>
      </w:pPr>
      <w:rPr>
        <w:rFonts w:ascii="Times New Roman" w:eastAsia="Times New Roman" w:hAnsi="Times New Roman" w:cs="Times New Roman" w:hint="default"/>
        <w:b w:val="0"/>
        <w:bCs w:val="0"/>
        <w:i w:val="0"/>
        <w:iCs w:val="0"/>
        <w:color w:val="1A1A1A"/>
        <w:spacing w:val="0"/>
        <w:w w:val="100"/>
        <w:sz w:val="28"/>
        <w:szCs w:val="28"/>
      </w:rPr>
    </w:lvl>
    <w:lvl w:ilvl="1" w:tplc="385EF396">
      <w:numFmt w:val="bullet"/>
      <w:lvlText w:val="•"/>
      <w:lvlJc w:val="left"/>
      <w:pPr>
        <w:ind w:left="2022" w:hanging="305"/>
      </w:pPr>
      <w:rPr>
        <w:rFonts w:hint="default"/>
      </w:rPr>
    </w:lvl>
    <w:lvl w:ilvl="2" w:tplc="78F0361E">
      <w:numFmt w:val="bullet"/>
      <w:lvlText w:val="•"/>
      <w:lvlJc w:val="left"/>
      <w:pPr>
        <w:ind w:left="2884" w:hanging="305"/>
      </w:pPr>
      <w:rPr>
        <w:rFonts w:hint="default"/>
      </w:rPr>
    </w:lvl>
    <w:lvl w:ilvl="3" w:tplc="6F7A297A">
      <w:numFmt w:val="bullet"/>
      <w:lvlText w:val="•"/>
      <w:lvlJc w:val="left"/>
      <w:pPr>
        <w:ind w:left="3746" w:hanging="305"/>
      </w:pPr>
      <w:rPr>
        <w:rFonts w:hint="default"/>
      </w:rPr>
    </w:lvl>
    <w:lvl w:ilvl="4" w:tplc="B0728364">
      <w:numFmt w:val="bullet"/>
      <w:lvlText w:val="•"/>
      <w:lvlJc w:val="left"/>
      <w:pPr>
        <w:ind w:left="4608" w:hanging="305"/>
      </w:pPr>
      <w:rPr>
        <w:rFonts w:hint="default"/>
      </w:rPr>
    </w:lvl>
    <w:lvl w:ilvl="5" w:tplc="0582B0B2">
      <w:numFmt w:val="bullet"/>
      <w:lvlText w:val="•"/>
      <w:lvlJc w:val="left"/>
      <w:pPr>
        <w:ind w:left="5470" w:hanging="305"/>
      </w:pPr>
      <w:rPr>
        <w:rFonts w:hint="default"/>
      </w:rPr>
    </w:lvl>
    <w:lvl w:ilvl="6" w:tplc="0F6E5BFC">
      <w:numFmt w:val="bullet"/>
      <w:lvlText w:val="•"/>
      <w:lvlJc w:val="left"/>
      <w:pPr>
        <w:ind w:left="6332" w:hanging="305"/>
      </w:pPr>
      <w:rPr>
        <w:rFonts w:hint="default"/>
      </w:rPr>
    </w:lvl>
    <w:lvl w:ilvl="7" w:tplc="547C8B5A">
      <w:numFmt w:val="bullet"/>
      <w:lvlText w:val="•"/>
      <w:lvlJc w:val="left"/>
      <w:pPr>
        <w:ind w:left="7194" w:hanging="305"/>
      </w:pPr>
      <w:rPr>
        <w:rFonts w:hint="default"/>
      </w:rPr>
    </w:lvl>
    <w:lvl w:ilvl="8" w:tplc="6D04BFAE">
      <w:numFmt w:val="bullet"/>
      <w:lvlText w:val="•"/>
      <w:lvlJc w:val="left"/>
      <w:pPr>
        <w:ind w:left="8057" w:hanging="305"/>
      </w:pPr>
      <w:rPr>
        <w:rFonts w:hint="default"/>
      </w:rPr>
    </w:lvl>
  </w:abstractNum>
  <w:abstractNum w:abstractNumId="25">
    <w:nsid w:val="45395ACD"/>
    <w:multiLevelType w:val="hybridMultilevel"/>
    <w:tmpl w:val="8182C332"/>
    <w:lvl w:ilvl="0" w:tplc="ED92BD60">
      <w:start w:val="1"/>
      <w:numFmt w:val="decimal"/>
      <w:lvlText w:val="%1)"/>
      <w:lvlJc w:val="left"/>
      <w:pPr>
        <w:ind w:left="1163" w:hanging="312"/>
      </w:pPr>
      <w:rPr>
        <w:rFonts w:ascii="Times New Roman" w:eastAsia="Times New Roman" w:hAnsi="Times New Roman" w:cs="Times New Roman" w:hint="default"/>
        <w:b w:val="0"/>
        <w:bCs w:val="0"/>
        <w:i w:val="0"/>
        <w:iCs w:val="0"/>
        <w:color w:val="0D0D0D"/>
        <w:spacing w:val="0"/>
        <w:w w:val="100"/>
        <w:sz w:val="28"/>
        <w:szCs w:val="28"/>
      </w:rPr>
    </w:lvl>
    <w:lvl w:ilvl="1" w:tplc="974000B0">
      <w:numFmt w:val="bullet"/>
      <w:lvlText w:val="•"/>
      <w:lvlJc w:val="left"/>
      <w:pPr>
        <w:ind w:left="2022" w:hanging="312"/>
      </w:pPr>
      <w:rPr>
        <w:rFonts w:hint="default"/>
      </w:rPr>
    </w:lvl>
    <w:lvl w:ilvl="2" w:tplc="DA1037AC">
      <w:numFmt w:val="bullet"/>
      <w:lvlText w:val="•"/>
      <w:lvlJc w:val="left"/>
      <w:pPr>
        <w:ind w:left="2884" w:hanging="312"/>
      </w:pPr>
      <w:rPr>
        <w:rFonts w:hint="default"/>
      </w:rPr>
    </w:lvl>
    <w:lvl w:ilvl="3" w:tplc="0A326F56">
      <w:numFmt w:val="bullet"/>
      <w:lvlText w:val="•"/>
      <w:lvlJc w:val="left"/>
      <w:pPr>
        <w:ind w:left="3746" w:hanging="312"/>
      </w:pPr>
      <w:rPr>
        <w:rFonts w:hint="default"/>
      </w:rPr>
    </w:lvl>
    <w:lvl w:ilvl="4" w:tplc="A4305C66">
      <w:numFmt w:val="bullet"/>
      <w:lvlText w:val="•"/>
      <w:lvlJc w:val="left"/>
      <w:pPr>
        <w:ind w:left="4608" w:hanging="312"/>
      </w:pPr>
      <w:rPr>
        <w:rFonts w:hint="default"/>
      </w:rPr>
    </w:lvl>
    <w:lvl w:ilvl="5" w:tplc="262E23E4">
      <w:numFmt w:val="bullet"/>
      <w:lvlText w:val="•"/>
      <w:lvlJc w:val="left"/>
      <w:pPr>
        <w:ind w:left="5470" w:hanging="312"/>
      </w:pPr>
      <w:rPr>
        <w:rFonts w:hint="default"/>
      </w:rPr>
    </w:lvl>
    <w:lvl w:ilvl="6" w:tplc="5C24654A">
      <w:numFmt w:val="bullet"/>
      <w:lvlText w:val="•"/>
      <w:lvlJc w:val="left"/>
      <w:pPr>
        <w:ind w:left="6332" w:hanging="312"/>
      </w:pPr>
      <w:rPr>
        <w:rFonts w:hint="default"/>
      </w:rPr>
    </w:lvl>
    <w:lvl w:ilvl="7" w:tplc="50E286A8">
      <w:numFmt w:val="bullet"/>
      <w:lvlText w:val="•"/>
      <w:lvlJc w:val="left"/>
      <w:pPr>
        <w:ind w:left="7194" w:hanging="312"/>
      </w:pPr>
      <w:rPr>
        <w:rFonts w:hint="default"/>
      </w:rPr>
    </w:lvl>
    <w:lvl w:ilvl="8" w:tplc="533EE1BE">
      <w:numFmt w:val="bullet"/>
      <w:lvlText w:val="•"/>
      <w:lvlJc w:val="left"/>
      <w:pPr>
        <w:ind w:left="8057" w:hanging="312"/>
      </w:pPr>
      <w:rPr>
        <w:rFonts w:hint="default"/>
      </w:rPr>
    </w:lvl>
  </w:abstractNum>
  <w:abstractNum w:abstractNumId="26">
    <w:nsid w:val="466559AC"/>
    <w:multiLevelType w:val="hybridMultilevel"/>
    <w:tmpl w:val="0C48AA7C"/>
    <w:lvl w:ilvl="0" w:tplc="693CC23C">
      <w:start w:val="5"/>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7">
    <w:nsid w:val="469E58A0"/>
    <w:multiLevelType w:val="hybridMultilevel"/>
    <w:tmpl w:val="E7623E30"/>
    <w:lvl w:ilvl="0" w:tplc="F1120916">
      <w:start w:val="5"/>
      <w:numFmt w:val="decimal"/>
      <w:lvlText w:val="%1)"/>
      <w:lvlJc w:val="left"/>
      <w:pPr>
        <w:ind w:left="1210" w:hanging="360"/>
      </w:pPr>
      <w:rPr>
        <w:rFonts w:eastAsia="Times New Roman"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8">
    <w:nsid w:val="4B5837CC"/>
    <w:multiLevelType w:val="hybridMultilevel"/>
    <w:tmpl w:val="4BA696A8"/>
    <w:lvl w:ilvl="0" w:tplc="ACBC208E">
      <w:start w:val="5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0DD634B"/>
    <w:multiLevelType w:val="hybridMultilevel"/>
    <w:tmpl w:val="8778956E"/>
    <w:lvl w:ilvl="0" w:tplc="6DF27A70">
      <w:start w:val="38"/>
      <w:numFmt w:val="decimal"/>
      <w:lvlText w:val="%1."/>
      <w:lvlJc w:val="left"/>
      <w:pPr>
        <w:ind w:left="1215" w:hanging="360"/>
      </w:pPr>
      <w:rPr>
        <w:rFonts w:cs="Times New Roman" w:hint="default"/>
        <w:color w:val="auto"/>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30">
    <w:nsid w:val="55032DDC"/>
    <w:multiLevelType w:val="multilevel"/>
    <w:tmpl w:val="CAF6E2F6"/>
    <w:lvl w:ilvl="0">
      <w:start w:val="1"/>
      <w:numFmt w:val="decimal"/>
      <w:lvlText w:val="%1."/>
      <w:lvlJc w:val="left"/>
      <w:pPr>
        <w:ind w:left="644" w:hanging="360"/>
      </w:pPr>
      <w:rPr>
        <w:rFonts w:cs="Times New Roman"/>
      </w:rPr>
    </w:lvl>
    <w:lvl w:ilvl="1">
      <w:start w:val="1"/>
      <w:numFmt w:val="decimal"/>
      <w:isLgl/>
      <w:lvlText w:val="%1.%2."/>
      <w:lvlJc w:val="left"/>
      <w:pPr>
        <w:ind w:left="1080" w:hanging="360"/>
      </w:pPr>
      <w:rPr>
        <w:rFonts w:cs="Times New Roman"/>
        <w:sz w:val="24"/>
        <w:szCs w:val="24"/>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1">
    <w:nsid w:val="5F186966"/>
    <w:multiLevelType w:val="hybridMultilevel"/>
    <w:tmpl w:val="7F78A3B0"/>
    <w:lvl w:ilvl="0" w:tplc="13563954">
      <w:numFmt w:val="bullet"/>
      <w:lvlText w:val="-"/>
      <w:lvlJc w:val="left"/>
      <w:pPr>
        <w:ind w:left="143" w:hanging="238"/>
      </w:pPr>
      <w:rPr>
        <w:rFonts w:ascii="Times New Roman" w:eastAsia="Times New Roman" w:hAnsi="Times New Roman" w:hint="default"/>
        <w:b w:val="0"/>
        <w:i w:val="0"/>
        <w:spacing w:val="0"/>
        <w:w w:val="100"/>
        <w:sz w:val="28"/>
      </w:rPr>
    </w:lvl>
    <w:lvl w:ilvl="1" w:tplc="B7524736">
      <w:numFmt w:val="bullet"/>
      <w:lvlText w:val="•"/>
      <w:lvlJc w:val="left"/>
      <w:pPr>
        <w:ind w:left="1104" w:hanging="238"/>
      </w:pPr>
      <w:rPr>
        <w:rFonts w:hint="default"/>
      </w:rPr>
    </w:lvl>
    <w:lvl w:ilvl="2" w:tplc="67AA818C">
      <w:numFmt w:val="bullet"/>
      <w:lvlText w:val="•"/>
      <w:lvlJc w:val="left"/>
      <w:pPr>
        <w:ind w:left="2068" w:hanging="238"/>
      </w:pPr>
      <w:rPr>
        <w:rFonts w:hint="default"/>
      </w:rPr>
    </w:lvl>
    <w:lvl w:ilvl="3" w:tplc="80A833B4">
      <w:numFmt w:val="bullet"/>
      <w:lvlText w:val="•"/>
      <w:lvlJc w:val="left"/>
      <w:pPr>
        <w:ind w:left="3032" w:hanging="238"/>
      </w:pPr>
      <w:rPr>
        <w:rFonts w:hint="default"/>
      </w:rPr>
    </w:lvl>
    <w:lvl w:ilvl="4" w:tplc="E39A4044">
      <w:numFmt w:val="bullet"/>
      <w:lvlText w:val="•"/>
      <w:lvlJc w:val="left"/>
      <w:pPr>
        <w:ind w:left="3996" w:hanging="238"/>
      </w:pPr>
      <w:rPr>
        <w:rFonts w:hint="default"/>
      </w:rPr>
    </w:lvl>
    <w:lvl w:ilvl="5" w:tplc="DEBA1B5E">
      <w:numFmt w:val="bullet"/>
      <w:lvlText w:val="•"/>
      <w:lvlJc w:val="left"/>
      <w:pPr>
        <w:ind w:left="4960" w:hanging="238"/>
      </w:pPr>
      <w:rPr>
        <w:rFonts w:hint="default"/>
      </w:rPr>
    </w:lvl>
    <w:lvl w:ilvl="6" w:tplc="312A76EC">
      <w:numFmt w:val="bullet"/>
      <w:lvlText w:val="•"/>
      <w:lvlJc w:val="left"/>
      <w:pPr>
        <w:ind w:left="5924" w:hanging="238"/>
      </w:pPr>
      <w:rPr>
        <w:rFonts w:hint="default"/>
      </w:rPr>
    </w:lvl>
    <w:lvl w:ilvl="7" w:tplc="D44ACFF8">
      <w:numFmt w:val="bullet"/>
      <w:lvlText w:val="•"/>
      <w:lvlJc w:val="left"/>
      <w:pPr>
        <w:ind w:left="6888" w:hanging="238"/>
      </w:pPr>
      <w:rPr>
        <w:rFonts w:hint="default"/>
      </w:rPr>
    </w:lvl>
    <w:lvl w:ilvl="8" w:tplc="074ADBB0">
      <w:numFmt w:val="bullet"/>
      <w:lvlText w:val="•"/>
      <w:lvlJc w:val="left"/>
      <w:pPr>
        <w:ind w:left="7853" w:hanging="238"/>
      </w:pPr>
      <w:rPr>
        <w:rFonts w:hint="default"/>
      </w:rPr>
    </w:lvl>
  </w:abstractNum>
  <w:abstractNum w:abstractNumId="32">
    <w:nsid w:val="5F354AA0"/>
    <w:multiLevelType w:val="multilevel"/>
    <w:tmpl w:val="FD00A64A"/>
    <w:lvl w:ilvl="0">
      <w:start w:val="4"/>
      <w:numFmt w:val="decimal"/>
      <w:lvlText w:val="%1"/>
      <w:lvlJc w:val="left"/>
      <w:pPr>
        <w:ind w:left="1445" w:hanging="595"/>
      </w:pPr>
      <w:rPr>
        <w:rFonts w:cs="Times New Roman" w:hint="default"/>
      </w:rPr>
    </w:lvl>
    <w:lvl w:ilvl="1">
      <w:start w:val="1"/>
      <w:numFmt w:val="decimal"/>
      <w:lvlText w:val="%1.%2."/>
      <w:lvlJc w:val="left"/>
      <w:pPr>
        <w:ind w:left="1445" w:hanging="595"/>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3" w:hanging="204"/>
      </w:pPr>
      <w:rPr>
        <w:rFonts w:ascii="Times New Roman" w:eastAsia="Times New Roman" w:hAnsi="Times New Roman" w:hint="default"/>
        <w:spacing w:val="0"/>
        <w:w w:val="100"/>
      </w:rPr>
    </w:lvl>
    <w:lvl w:ilvl="3">
      <w:numFmt w:val="bullet"/>
      <w:lvlText w:val="•"/>
      <w:lvlJc w:val="left"/>
      <w:pPr>
        <w:ind w:left="3293" w:hanging="204"/>
      </w:pPr>
      <w:rPr>
        <w:rFonts w:hint="default"/>
      </w:rPr>
    </w:lvl>
    <w:lvl w:ilvl="4">
      <w:numFmt w:val="bullet"/>
      <w:lvlText w:val="•"/>
      <w:lvlJc w:val="left"/>
      <w:pPr>
        <w:ind w:left="4220" w:hanging="204"/>
      </w:pPr>
      <w:rPr>
        <w:rFonts w:hint="default"/>
      </w:rPr>
    </w:lvl>
    <w:lvl w:ilvl="5">
      <w:numFmt w:val="bullet"/>
      <w:lvlText w:val="•"/>
      <w:lvlJc w:val="left"/>
      <w:pPr>
        <w:ind w:left="5147" w:hanging="204"/>
      </w:pPr>
      <w:rPr>
        <w:rFonts w:hint="default"/>
      </w:rPr>
    </w:lvl>
    <w:lvl w:ilvl="6">
      <w:numFmt w:val="bullet"/>
      <w:lvlText w:val="•"/>
      <w:lvlJc w:val="left"/>
      <w:pPr>
        <w:ind w:left="6074" w:hanging="204"/>
      </w:pPr>
      <w:rPr>
        <w:rFonts w:hint="default"/>
      </w:rPr>
    </w:lvl>
    <w:lvl w:ilvl="7">
      <w:numFmt w:val="bullet"/>
      <w:lvlText w:val="•"/>
      <w:lvlJc w:val="left"/>
      <w:pPr>
        <w:ind w:left="7000" w:hanging="204"/>
      </w:pPr>
      <w:rPr>
        <w:rFonts w:hint="default"/>
      </w:rPr>
    </w:lvl>
    <w:lvl w:ilvl="8">
      <w:numFmt w:val="bullet"/>
      <w:lvlText w:val="•"/>
      <w:lvlJc w:val="left"/>
      <w:pPr>
        <w:ind w:left="7927" w:hanging="204"/>
      </w:pPr>
      <w:rPr>
        <w:rFonts w:hint="default"/>
      </w:rPr>
    </w:lvl>
  </w:abstractNum>
  <w:abstractNum w:abstractNumId="33">
    <w:nsid w:val="6785344C"/>
    <w:multiLevelType w:val="hybridMultilevel"/>
    <w:tmpl w:val="53926C34"/>
    <w:lvl w:ilvl="0" w:tplc="687E4242">
      <w:start w:val="42"/>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34">
    <w:nsid w:val="740A6831"/>
    <w:multiLevelType w:val="hybridMultilevel"/>
    <w:tmpl w:val="B88EC706"/>
    <w:lvl w:ilvl="0" w:tplc="CB56562E">
      <w:start w:val="3"/>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6D947A8"/>
    <w:multiLevelType w:val="hybridMultilevel"/>
    <w:tmpl w:val="BCEEA8B0"/>
    <w:lvl w:ilvl="0" w:tplc="E418265A">
      <w:start w:val="3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6"/>
  </w:num>
  <w:num w:numId="2">
    <w:abstractNumId w:val="12"/>
  </w:num>
  <w:num w:numId="3">
    <w:abstractNumId w:val="31"/>
  </w:num>
  <w:num w:numId="4">
    <w:abstractNumId w:val="15"/>
  </w:num>
  <w:num w:numId="5">
    <w:abstractNumId w:val="34"/>
  </w:num>
  <w:num w:numId="6">
    <w:abstractNumId w:val="24"/>
  </w:num>
  <w:num w:numId="7">
    <w:abstractNumId w:val="10"/>
  </w:num>
  <w:num w:numId="8">
    <w:abstractNumId w:val="25"/>
  </w:num>
  <w:num w:numId="9">
    <w:abstractNumId w:val="29"/>
  </w:num>
  <w:num w:numId="10">
    <w:abstractNumId w:val="33"/>
  </w:num>
  <w:num w:numId="11">
    <w:abstractNumId w:val="21"/>
  </w:num>
  <w:num w:numId="12">
    <w:abstractNumId w:val="27"/>
  </w:num>
  <w:num w:numId="13">
    <w:abstractNumId w:val="20"/>
  </w:num>
  <w:num w:numId="14">
    <w:abstractNumId w:val="35"/>
  </w:num>
  <w:num w:numId="15">
    <w:abstractNumId w:val="14"/>
  </w:num>
  <w:num w:numId="16">
    <w:abstractNumId w:val="32"/>
  </w:num>
  <w:num w:numId="17">
    <w:abstractNumId w:val="19"/>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8"/>
  </w:num>
  <w:num w:numId="31">
    <w:abstractNumId w:val="22"/>
  </w:num>
  <w:num w:numId="32">
    <w:abstractNumId w:val="18"/>
  </w:num>
  <w:num w:numId="33">
    <w:abstractNumId w:val="23"/>
  </w:num>
  <w:num w:numId="34">
    <w:abstractNumId w:val="1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84BBA"/>
    <w:rsid w:val="000227F8"/>
    <w:rsid w:val="00037B30"/>
    <w:rsid w:val="00046F57"/>
    <w:rsid w:val="00056BDA"/>
    <w:rsid w:val="000614B4"/>
    <w:rsid w:val="000A21FE"/>
    <w:rsid w:val="000A3C23"/>
    <w:rsid w:val="000A791C"/>
    <w:rsid w:val="000B4283"/>
    <w:rsid w:val="000C37A5"/>
    <w:rsid w:val="000D3904"/>
    <w:rsid w:val="000F554D"/>
    <w:rsid w:val="00104B26"/>
    <w:rsid w:val="0010656A"/>
    <w:rsid w:val="00114CCA"/>
    <w:rsid w:val="00171089"/>
    <w:rsid w:val="00194DA6"/>
    <w:rsid w:val="001B2BA8"/>
    <w:rsid w:val="001C3AB4"/>
    <w:rsid w:val="001E1C60"/>
    <w:rsid w:val="001F0287"/>
    <w:rsid w:val="00211329"/>
    <w:rsid w:val="002210BC"/>
    <w:rsid w:val="00222E89"/>
    <w:rsid w:val="00236E7E"/>
    <w:rsid w:val="00247A1C"/>
    <w:rsid w:val="00276FD0"/>
    <w:rsid w:val="00297EC8"/>
    <w:rsid w:val="002D6DA6"/>
    <w:rsid w:val="002E2BC2"/>
    <w:rsid w:val="002E4D73"/>
    <w:rsid w:val="00311651"/>
    <w:rsid w:val="00340A7A"/>
    <w:rsid w:val="003A04F0"/>
    <w:rsid w:val="003A4414"/>
    <w:rsid w:val="003B3F01"/>
    <w:rsid w:val="003C3497"/>
    <w:rsid w:val="003C4B37"/>
    <w:rsid w:val="003E4C32"/>
    <w:rsid w:val="004026B9"/>
    <w:rsid w:val="00404457"/>
    <w:rsid w:val="0042166B"/>
    <w:rsid w:val="004376BC"/>
    <w:rsid w:val="00450D48"/>
    <w:rsid w:val="00453AFE"/>
    <w:rsid w:val="0046166F"/>
    <w:rsid w:val="00495FB4"/>
    <w:rsid w:val="004C0C41"/>
    <w:rsid w:val="004D4643"/>
    <w:rsid w:val="00501390"/>
    <w:rsid w:val="005062D7"/>
    <w:rsid w:val="005323C6"/>
    <w:rsid w:val="0055014A"/>
    <w:rsid w:val="00572D03"/>
    <w:rsid w:val="00583DCA"/>
    <w:rsid w:val="00584E78"/>
    <w:rsid w:val="005B4893"/>
    <w:rsid w:val="005C10A5"/>
    <w:rsid w:val="005D0141"/>
    <w:rsid w:val="005D14E1"/>
    <w:rsid w:val="005D7704"/>
    <w:rsid w:val="005F56EC"/>
    <w:rsid w:val="00604701"/>
    <w:rsid w:val="00605622"/>
    <w:rsid w:val="0061337F"/>
    <w:rsid w:val="0061688B"/>
    <w:rsid w:val="00672A0E"/>
    <w:rsid w:val="00690A47"/>
    <w:rsid w:val="006B47C3"/>
    <w:rsid w:val="006B6218"/>
    <w:rsid w:val="006B7597"/>
    <w:rsid w:val="006D5B7F"/>
    <w:rsid w:val="006E3813"/>
    <w:rsid w:val="006E4A2B"/>
    <w:rsid w:val="006E4E2A"/>
    <w:rsid w:val="006F7DD3"/>
    <w:rsid w:val="00713A2D"/>
    <w:rsid w:val="00737B7F"/>
    <w:rsid w:val="00756EA6"/>
    <w:rsid w:val="007577C6"/>
    <w:rsid w:val="0077245C"/>
    <w:rsid w:val="007B260B"/>
    <w:rsid w:val="007C2052"/>
    <w:rsid w:val="007D3A13"/>
    <w:rsid w:val="00815EB7"/>
    <w:rsid w:val="00816448"/>
    <w:rsid w:val="008256D3"/>
    <w:rsid w:val="0088420A"/>
    <w:rsid w:val="008844A9"/>
    <w:rsid w:val="0089604B"/>
    <w:rsid w:val="008A3522"/>
    <w:rsid w:val="008C55A5"/>
    <w:rsid w:val="008C787C"/>
    <w:rsid w:val="009030A9"/>
    <w:rsid w:val="00904350"/>
    <w:rsid w:val="009057AC"/>
    <w:rsid w:val="00920B99"/>
    <w:rsid w:val="009735BF"/>
    <w:rsid w:val="00984C1E"/>
    <w:rsid w:val="009C3A10"/>
    <w:rsid w:val="009D3B73"/>
    <w:rsid w:val="009E6FA7"/>
    <w:rsid w:val="00A0766E"/>
    <w:rsid w:val="00A23BE6"/>
    <w:rsid w:val="00A259AB"/>
    <w:rsid w:val="00A25DC6"/>
    <w:rsid w:val="00A60A43"/>
    <w:rsid w:val="00A65C14"/>
    <w:rsid w:val="00A82732"/>
    <w:rsid w:val="00B00337"/>
    <w:rsid w:val="00B23839"/>
    <w:rsid w:val="00B270E3"/>
    <w:rsid w:val="00B3111B"/>
    <w:rsid w:val="00B32C12"/>
    <w:rsid w:val="00B72533"/>
    <w:rsid w:val="00B926E2"/>
    <w:rsid w:val="00BA4931"/>
    <w:rsid w:val="00BC50F7"/>
    <w:rsid w:val="00BD5DAC"/>
    <w:rsid w:val="00C15A3A"/>
    <w:rsid w:val="00C43B0C"/>
    <w:rsid w:val="00C7559A"/>
    <w:rsid w:val="00C811CE"/>
    <w:rsid w:val="00CA0535"/>
    <w:rsid w:val="00CA2ABE"/>
    <w:rsid w:val="00CF5B54"/>
    <w:rsid w:val="00D03F91"/>
    <w:rsid w:val="00D20346"/>
    <w:rsid w:val="00D262EB"/>
    <w:rsid w:val="00DA3F12"/>
    <w:rsid w:val="00DD418C"/>
    <w:rsid w:val="00DD5C67"/>
    <w:rsid w:val="00E6486D"/>
    <w:rsid w:val="00E65F63"/>
    <w:rsid w:val="00E910BC"/>
    <w:rsid w:val="00EA092D"/>
    <w:rsid w:val="00EC0E96"/>
    <w:rsid w:val="00EE3E92"/>
    <w:rsid w:val="00EF5DE1"/>
    <w:rsid w:val="00F3241F"/>
    <w:rsid w:val="00F3509A"/>
    <w:rsid w:val="00F423CA"/>
    <w:rsid w:val="00F84BBA"/>
    <w:rsid w:val="00FA4006"/>
    <w:rsid w:val="00FE2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50"/>
    <w:pPr>
      <w:spacing w:after="160" w:line="259" w:lineRule="auto"/>
    </w:pPr>
    <w:rPr>
      <w:lang w:eastAsia="en-US"/>
    </w:rPr>
  </w:style>
  <w:style w:type="paragraph" w:styleId="1">
    <w:name w:val="heading 1"/>
    <w:basedOn w:val="a"/>
    <w:next w:val="a"/>
    <w:link w:val="10"/>
    <w:uiPriority w:val="99"/>
    <w:qFormat/>
    <w:rsid w:val="0010656A"/>
    <w:pPr>
      <w:keepNext/>
      <w:spacing w:after="0" w:line="240" w:lineRule="auto"/>
      <w:ind w:left="11" w:firstLine="709"/>
      <w:jc w:val="center"/>
      <w:outlineLvl w:val="0"/>
    </w:pPr>
    <w:rPr>
      <w:rFonts w:ascii="Times New Roman" w:hAnsi="Times New Roman"/>
      <w:sz w:val="24"/>
      <w:szCs w:val="24"/>
      <w:lang w:eastAsia="ru-RU"/>
    </w:rPr>
  </w:style>
  <w:style w:type="paragraph" w:styleId="2">
    <w:name w:val="heading 2"/>
    <w:basedOn w:val="a"/>
    <w:next w:val="a"/>
    <w:link w:val="20"/>
    <w:uiPriority w:val="99"/>
    <w:qFormat/>
    <w:rsid w:val="0010656A"/>
    <w:pPr>
      <w:keepNext/>
      <w:spacing w:after="0" w:line="240" w:lineRule="auto"/>
      <w:ind w:left="360" w:firstLine="709"/>
      <w:jc w:val="both"/>
      <w:outlineLvl w:val="1"/>
    </w:pPr>
    <w:rPr>
      <w:rFonts w:ascii="Times New Roman" w:hAnsi="Times New Roman"/>
      <w:sz w:val="24"/>
      <w:szCs w:val="24"/>
      <w:lang w:eastAsia="ru-RU"/>
    </w:rPr>
  </w:style>
  <w:style w:type="paragraph" w:styleId="3">
    <w:name w:val="heading 3"/>
    <w:basedOn w:val="a"/>
    <w:next w:val="a"/>
    <w:link w:val="30"/>
    <w:uiPriority w:val="99"/>
    <w:qFormat/>
    <w:rsid w:val="0010656A"/>
    <w:pPr>
      <w:keepNext/>
      <w:keepLines/>
      <w:spacing w:before="40" w:after="0"/>
      <w:outlineLvl w:val="2"/>
    </w:pPr>
    <w:rPr>
      <w:rFonts w:ascii="Cambria"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656A"/>
    <w:rPr>
      <w:rFonts w:ascii="Times New Roman" w:hAnsi="Times New Roman" w:cs="Times New Roman"/>
      <w:sz w:val="24"/>
      <w:lang w:eastAsia="ru-RU"/>
    </w:rPr>
  </w:style>
  <w:style w:type="character" w:customStyle="1" w:styleId="20">
    <w:name w:val="Заголовок 2 Знак"/>
    <w:basedOn w:val="a0"/>
    <w:link w:val="2"/>
    <w:uiPriority w:val="99"/>
    <w:locked/>
    <w:rsid w:val="0010656A"/>
    <w:rPr>
      <w:rFonts w:ascii="Times New Roman" w:hAnsi="Times New Roman" w:cs="Times New Roman"/>
      <w:sz w:val="24"/>
      <w:lang w:eastAsia="ru-RU"/>
    </w:rPr>
  </w:style>
  <w:style w:type="character" w:customStyle="1" w:styleId="30">
    <w:name w:val="Заголовок 3 Знак"/>
    <w:basedOn w:val="a0"/>
    <w:link w:val="3"/>
    <w:uiPriority w:val="99"/>
    <w:semiHidden/>
    <w:locked/>
    <w:rsid w:val="0010656A"/>
    <w:rPr>
      <w:rFonts w:ascii="Cambria" w:hAnsi="Cambria" w:cs="Times New Roman"/>
      <w:color w:val="243F60"/>
      <w:sz w:val="24"/>
    </w:rPr>
  </w:style>
  <w:style w:type="paragraph" w:customStyle="1" w:styleId="31">
    <w:name w:val="Заголовок 31"/>
    <w:basedOn w:val="a"/>
    <w:next w:val="a"/>
    <w:uiPriority w:val="99"/>
    <w:semiHidden/>
    <w:rsid w:val="0010656A"/>
    <w:pPr>
      <w:keepNext/>
      <w:keepLines/>
      <w:spacing w:before="40" w:after="0" w:line="240" w:lineRule="auto"/>
      <w:ind w:left="11" w:firstLine="709"/>
      <w:jc w:val="both"/>
      <w:outlineLvl w:val="2"/>
    </w:pPr>
    <w:rPr>
      <w:rFonts w:ascii="Cambria" w:eastAsia="Times New Roman" w:hAnsi="Cambria"/>
      <w:color w:val="243F60"/>
      <w:sz w:val="24"/>
      <w:szCs w:val="24"/>
      <w:lang w:eastAsia="ru-RU"/>
    </w:rPr>
  </w:style>
  <w:style w:type="paragraph" w:styleId="21">
    <w:name w:val="Body Text 2"/>
    <w:basedOn w:val="a"/>
    <w:link w:val="22"/>
    <w:uiPriority w:val="99"/>
    <w:rsid w:val="0010656A"/>
    <w:pPr>
      <w:spacing w:after="0" w:line="240" w:lineRule="auto"/>
      <w:ind w:left="11" w:firstLine="709"/>
      <w:jc w:val="both"/>
    </w:pPr>
    <w:rPr>
      <w:rFonts w:ascii="Times New Roman" w:hAnsi="Times New Roman"/>
      <w:sz w:val="24"/>
      <w:szCs w:val="24"/>
      <w:lang w:eastAsia="ru-RU"/>
    </w:rPr>
  </w:style>
  <w:style w:type="character" w:customStyle="1" w:styleId="22">
    <w:name w:val="Основной текст 2 Знак"/>
    <w:basedOn w:val="a0"/>
    <w:link w:val="21"/>
    <w:uiPriority w:val="99"/>
    <w:locked/>
    <w:rsid w:val="0010656A"/>
    <w:rPr>
      <w:rFonts w:ascii="Times New Roman" w:hAnsi="Times New Roman" w:cs="Times New Roman"/>
      <w:sz w:val="24"/>
      <w:lang w:eastAsia="ru-RU"/>
    </w:rPr>
  </w:style>
  <w:style w:type="paragraph" w:styleId="32">
    <w:name w:val="Body Text 3"/>
    <w:basedOn w:val="a"/>
    <w:link w:val="33"/>
    <w:uiPriority w:val="99"/>
    <w:rsid w:val="0010656A"/>
    <w:pPr>
      <w:spacing w:after="0" w:line="240" w:lineRule="auto"/>
      <w:ind w:left="11" w:firstLine="709"/>
      <w:jc w:val="both"/>
    </w:pPr>
    <w:rPr>
      <w:rFonts w:ascii="Times New Roman" w:hAnsi="Times New Roman"/>
      <w:sz w:val="24"/>
      <w:szCs w:val="24"/>
      <w:lang w:eastAsia="ru-RU"/>
    </w:rPr>
  </w:style>
  <w:style w:type="character" w:customStyle="1" w:styleId="33">
    <w:name w:val="Основной текст 3 Знак"/>
    <w:basedOn w:val="a0"/>
    <w:link w:val="32"/>
    <w:uiPriority w:val="99"/>
    <w:locked/>
    <w:rsid w:val="0010656A"/>
    <w:rPr>
      <w:rFonts w:ascii="Times New Roman" w:hAnsi="Times New Roman" w:cs="Times New Roman"/>
      <w:sz w:val="24"/>
      <w:lang w:eastAsia="ru-RU"/>
    </w:rPr>
  </w:style>
  <w:style w:type="paragraph" w:styleId="a3">
    <w:name w:val="Balloon Text"/>
    <w:basedOn w:val="a"/>
    <w:link w:val="a4"/>
    <w:uiPriority w:val="99"/>
    <w:semiHidden/>
    <w:rsid w:val="0010656A"/>
    <w:pPr>
      <w:spacing w:after="0" w:line="240" w:lineRule="auto"/>
      <w:ind w:left="11" w:firstLine="709"/>
      <w:jc w:val="both"/>
    </w:pPr>
    <w:rPr>
      <w:rFonts w:ascii="Tahoma" w:hAnsi="Tahoma"/>
      <w:sz w:val="16"/>
      <w:szCs w:val="16"/>
      <w:lang w:eastAsia="ru-RU"/>
    </w:rPr>
  </w:style>
  <w:style w:type="character" w:customStyle="1" w:styleId="a4">
    <w:name w:val="Текст выноски Знак"/>
    <w:basedOn w:val="a0"/>
    <w:link w:val="a3"/>
    <w:uiPriority w:val="99"/>
    <w:semiHidden/>
    <w:locked/>
    <w:rsid w:val="0010656A"/>
    <w:rPr>
      <w:rFonts w:ascii="Tahoma" w:hAnsi="Tahoma" w:cs="Times New Roman"/>
      <w:sz w:val="16"/>
      <w:lang w:eastAsia="ru-RU"/>
    </w:rPr>
  </w:style>
  <w:style w:type="paragraph" w:styleId="a5">
    <w:name w:val="List Paragraph"/>
    <w:basedOn w:val="a"/>
    <w:uiPriority w:val="99"/>
    <w:qFormat/>
    <w:rsid w:val="0010656A"/>
    <w:pPr>
      <w:spacing w:after="0" w:line="240" w:lineRule="auto"/>
      <w:ind w:left="720" w:firstLine="709"/>
      <w:contextualSpacing/>
      <w:jc w:val="both"/>
    </w:pPr>
    <w:rPr>
      <w:rFonts w:eastAsia="Times New Roman"/>
      <w:lang w:eastAsia="ru-RU"/>
    </w:rPr>
  </w:style>
  <w:style w:type="paragraph" w:styleId="a6">
    <w:name w:val="Body Text"/>
    <w:basedOn w:val="a"/>
    <w:link w:val="a7"/>
    <w:uiPriority w:val="99"/>
    <w:rsid w:val="0010656A"/>
    <w:pPr>
      <w:spacing w:after="120" w:line="240" w:lineRule="auto"/>
      <w:ind w:left="11" w:firstLine="709"/>
      <w:jc w:val="both"/>
    </w:pPr>
    <w:rPr>
      <w:sz w:val="20"/>
      <w:szCs w:val="20"/>
      <w:lang w:eastAsia="ru-RU"/>
    </w:rPr>
  </w:style>
  <w:style w:type="character" w:customStyle="1" w:styleId="a7">
    <w:name w:val="Основной текст Знак"/>
    <w:basedOn w:val="a0"/>
    <w:link w:val="a6"/>
    <w:uiPriority w:val="99"/>
    <w:locked/>
    <w:rsid w:val="0010656A"/>
    <w:rPr>
      <w:rFonts w:ascii="Calibri" w:hAnsi="Calibri" w:cs="Times New Roman"/>
      <w:lang w:eastAsia="ru-RU"/>
    </w:rPr>
  </w:style>
  <w:style w:type="character" w:customStyle="1" w:styleId="a8">
    <w:name w:val="Цветовое выделение"/>
    <w:uiPriority w:val="99"/>
    <w:rsid w:val="0010656A"/>
    <w:rPr>
      <w:b/>
      <w:color w:val="000080"/>
      <w:sz w:val="20"/>
    </w:rPr>
  </w:style>
  <w:style w:type="paragraph" w:customStyle="1" w:styleId="a9">
    <w:name w:val="Таблицы (моноширинный)"/>
    <w:basedOn w:val="a"/>
    <w:next w:val="a"/>
    <w:uiPriority w:val="99"/>
    <w:rsid w:val="0010656A"/>
    <w:pPr>
      <w:widowControl w:val="0"/>
      <w:autoSpaceDE w:val="0"/>
      <w:autoSpaceDN w:val="0"/>
      <w:adjustRightInd w:val="0"/>
      <w:spacing w:after="0" w:line="240" w:lineRule="auto"/>
      <w:ind w:left="11" w:firstLine="709"/>
      <w:jc w:val="both"/>
    </w:pPr>
    <w:rPr>
      <w:rFonts w:ascii="Courier New" w:eastAsia="Times New Roman" w:hAnsi="Courier New" w:cs="Courier New"/>
      <w:sz w:val="20"/>
      <w:szCs w:val="20"/>
      <w:lang w:eastAsia="ru-RU"/>
    </w:rPr>
  </w:style>
  <w:style w:type="paragraph" w:styleId="34">
    <w:name w:val="Body Text Indent 3"/>
    <w:basedOn w:val="a"/>
    <w:link w:val="35"/>
    <w:uiPriority w:val="99"/>
    <w:semiHidden/>
    <w:rsid w:val="0010656A"/>
    <w:pPr>
      <w:spacing w:after="120" w:line="240" w:lineRule="auto"/>
      <w:ind w:left="283" w:firstLine="709"/>
      <w:jc w:val="both"/>
    </w:pPr>
    <w:rPr>
      <w:sz w:val="16"/>
      <w:szCs w:val="16"/>
      <w:lang w:eastAsia="ru-RU"/>
    </w:rPr>
  </w:style>
  <w:style w:type="character" w:customStyle="1" w:styleId="35">
    <w:name w:val="Основной текст с отступом 3 Знак"/>
    <w:basedOn w:val="a0"/>
    <w:link w:val="34"/>
    <w:uiPriority w:val="99"/>
    <w:semiHidden/>
    <w:locked/>
    <w:rsid w:val="0010656A"/>
    <w:rPr>
      <w:rFonts w:ascii="Calibri" w:hAnsi="Calibri" w:cs="Times New Roman"/>
      <w:sz w:val="16"/>
      <w:lang w:eastAsia="ru-RU"/>
    </w:rPr>
  </w:style>
  <w:style w:type="character" w:customStyle="1" w:styleId="aa">
    <w:name w:val="Гипертекстовая ссылка"/>
    <w:uiPriority w:val="99"/>
    <w:rsid w:val="0010656A"/>
    <w:rPr>
      <w:color w:val="106BBE"/>
    </w:rPr>
  </w:style>
  <w:style w:type="character" w:styleId="ab">
    <w:name w:val="Hyperlink"/>
    <w:basedOn w:val="a0"/>
    <w:uiPriority w:val="99"/>
    <w:rsid w:val="0010656A"/>
    <w:rPr>
      <w:rFonts w:cs="Times New Roman"/>
      <w:color w:val="0000FF"/>
      <w:u w:val="single"/>
    </w:rPr>
  </w:style>
  <w:style w:type="paragraph" w:styleId="ac">
    <w:name w:val="header"/>
    <w:basedOn w:val="a"/>
    <w:link w:val="ad"/>
    <w:uiPriority w:val="99"/>
    <w:rsid w:val="0010656A"/>
    <w:pPr>
      <w:tabs>
        <w:tab w:val="center" w:pos="4677"/>
        <w:tab w:val="right" w:pos="9355"/>
      </w:tabs>
      <w:spacing w:after="0" w:line="240" w:lineRule="auto"/>
      <w:ind w:left="11" w:firstLine="709"/>
      <w:jc w:val="both"/>
    </w:pPr>
    <w:rPr>
      <w:sz w:val="20"/>
      <w:szCs w:val="20"/>
      <w:lang w:eastAsia="ru-RU"/>
    </w:rPr>
  </w:style>
  <w:style w:type="character" w:customStyle="1" w:styleId="ad">
    <w:name w:val="Верхний колонтитул Знак"/>
    <w:basedOn w:val="a0"/>
    <w:link w:val="ac"/>
    <w:uiPriority w:val="99"/>
    <w:locked/>
    <w:rsid w:val="0010656A"/>
    <w:rPr>
      <w:rFonts w:ascii="Calibri" w:hAnsi="Calibri" w:cs="Times New Roman"/>
      <w:lang w:eastAsia="ru-RU"/>
    </w:rPr>
  </w:style>
  <w:style w:type="paragraph" w:styleId="ae">
    <w:name w:val="footer"/>
    <w:basedOn w:val="a"/>
    <w:link w:val="af"/>
    <w:uiPriority w:val="99"/>
    <w:rsid w:val="0010656A"/>
    <w:pPr>
      <w:tabs>
        <w:tab w:val="center" w:pos="4677"/>
        <w:tab w:val="right" w:pos="9355"/>
      </w:tabs>
      <w:spacing w:after="0" w:line="240" w:lineRule="auto"/>
      <w:ind w:left="11" w:firstLine="709"/>
      <w:jc w:val="both"/>
    </w:pPr>
    <w:rPr>
      <w:sz w:val="20"/>
      <w:szCs w:val="20"/>
      <w:lang w:eastAsia="ru-RU"/>
    </w:rPr>
  </w:style>
  <w:style w:type="character" w:customStyle="1" w:styleId="af">
    <w:name w:val="Нижний колонтитул Знак"/>
    <w:basedOn w:val="a0"/>
    <w:link w:val="ae"/>
    <w:uiPriority w:val="99"/>
    <w:locked/>
    <w:rsid w:val="0010656A"/>
    <w:rPr>
      <w:rFonts w:ascii="Calibri" w:hAnsi="Calibri" w:cs="Times New Roman"/>
      <w:lang w:eastAsia="ru-RU"/>
    </w:rPr>
  </w:style>
  <w:style w:type="paragraph" w:customStyle="1" w:styleId="ConsPlusNormal">
    <w:name w:val="ConsPlusNormal"/>
    <w:uiPriority w:val="99"/>
    <w:rsid w:val="0010656A"/>
    <w:pPr>
      <w:autoSpaceDE w:val="0"/>
      <w:autoSpaceDN w:val="0"/>
      <w:adjustRightInd w:val="0"/>
      <w:ind w:left="11" w:firstLine="709"/>
      <w:jc w:val="both"/>
    </w:pPr>
    <w:rPr>
      <w:rFonts w:ascii="Arial" w:hAnsi="Arial" w:cs="Arial"/>
      <w:sz w:val="20"/>
      <w:szCs w:val="20"/>
      <w:lang w:eastAsia="en-US"/>
    </w:rPr>
  </w:style>
  <w:style w:type="table" w:styleId="af0">
    <w:name w:val="Table Grid"/>
    <w:basedOn w:val="a1"/>
    <w:uiPriority w:val="99"/>
    <w:rsid w:val="0010656A"/>
    <w:pPr>
      <w:ind w:left="11"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0656A"/>
    <w:pPr>
      <w:widowControl w:val="0"/>
      <w:autoSpaceDE w:val="0"/>
      <w:autoSpaceDN w:val="0"/>
      <w:ind w:left="11" w:firstLine="709"/>
      <w:jc w:val="both"/>
    </w:pPr>
    <w:rPr>
      <w:rFonts w:ascii="Courier New" w:eastAsia="Times New Roman" w:hAnsi="Courier New" w:cs="Courier New"/>
      <w:sz w:val="20"/>
      <w:szCs w:val="20"/>
    </w:rPr>
  </w:style>
  <w:style w:type="paragraph" w:styleId="af1">
    <w:name w:val="Normal (Web)"/>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character" w:styleId="af2">
    <w:name w:val="Strong"/>
    <w:basedOn w:val="a0"/>
    <w:uiPriority w:val="99"/>
    <w:qFormat/>
    <w:rsid w:val="0010656A"/>
    <w:rPr>
      <w:rFonts w:cs="Times New Roman"/>
      <w:b/>
    </w:rPr>
  </w:style>
  <w:style w:type="paragraph" w:customStyle="1" w:styleId="s1">
    <w:name w:val="s1"/>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paragraph" w:customStyle="1" w:styleId="consplusnormal0">
    <w:name w:val="consplusnormal"/>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paragraph" w:customStyle="1" w:styleId="af3">
    <w:name w:val="a"/>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character" w:styleId="af4">
    <w:name w:val="Emphasis"/>
    <w:basedOn w:val="a0"/>
    <w:uiPriority w:val="99"/>
    <w:qFormat/>
    <w:rsid w:val="0010656A"/>
    <w:rPr>
      <w:rFonts w:cs="Times New Roman"/>
      <w:i/>
    </w:rPr>
  </w:style>
  <w:style w:type="paragraph" w:customStyle="1" w:styleId="af5">
    <w:name w:val="Нормальный (таблица)"/>
    <w:basedOn w:val="a"/>
    <w:next w:val="a"/>
    <w:uiPriority w:val="99"/>
    <w:rsid w:val="0010656A"/>
    <w:pPr>
      <w:widowControl w:val="0"/>
      <w:autoSpaceDE w:val="0"/>
      <w:autoSpaceDN w:val="0"/>
      <w:adjustRightInd w:val="0"/>
      <w:spacing w:after="0" w:line="240" w:lineRule="auto"/>
      <w:ind w:left="11" w:firstLine="709"/>
      <w:jc w:val="both"/>
      <w:textAlignment w:val="baseline"/>
    </w:pPr>
    <w:rPr>
      <w:rFonts w:ascii="Times New Roman CYR" w:eastAsia="Times New Roman" w:hAnsi="Times New Roman CYR" w:cs="Times New Roman CYR"/>
      <w:color w:val="343432"/>
      <w:sz w:val="24"/>
      <w:szCs w:val="24"/>
      <w:lang w:eastAsia="ru-RU"/>
    </w:rPr>
  </w:style>
  <w:style w:type="character" w:customStyle="1" w:styleId="23">
    <w:name w:val="Основной текст (2)_"/>
    <w:link w:val="24"/>
    <w:uiPriority w:val="99"/>
    <w:locked/>
    <w:rsid w:val="0010656A"/>
    <w:rPr>
      <w:rFonts w:ascii="Times New Roman" w:hAnsi="Times New Roman"/>
      <w:sz w:val="26"/>
      <w:shd w:val="clear" w:color="auto" w:fill="FFFFFF"/>
    </w:rPr>
  </w:style>
  <w:style w:type="paragraph" w:customStyle="1" w:styleId="24">
    <w:name w:val="Основной текст (2)"/>
    <w:basedOn w:val="a"/>
    <w:link w:val="23"/>
    <w:uiPriority w:val="99"/>
    <w:rsid w:val="0010656A"/>
    <w:pPr>
      <w:widowControl w:val="0"/>
      <w:shd w:val="clear" w:color="auto" w:fill="FFFFFF"/>
      <w:spacing w:before="540" w:after="0" w:line="288" w:lineRule="exact"/>
      <w:ind w:left="11" w:firstLine="709"/>
      <w:jc w:val="both"/>
    </w:pPr>
    <w:rPr>
      <w:rFonts w:ascii="Times New Roman" w:hAnsi="Times New Roman"/>
      <w:sz w:val="26"/>
      <w:szCs w:val="20"/>
      <w:lang w:eastAsia="ru-RU"/>
    </w:rPr>
  </w:style>
  <w:style w:type="table" w:customStyle="1" w:styleId="11">
    <w:name w:val="Сетка таблицы1"/>
    <w:uiPriority w:val="99"/>
    <w:rsid w:val="0010656A"/>
    <w:pPr>
      <w:ind w:left="11"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0656A"/>
    <w:pPr>
      <w:ind w:left="11"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10656A"/>
    <w:pPr>
      <w:ind w:left="11"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10656A"/>
    <w:pPr>
      <w:widowControl w:val="0"/>
      <w:autoSpaceDE w:val="0"/>
      <w:autoSpaceDN w:val="0"/>
      <w:adjustRightInd w:val="0"/>
      <w:ind w:left="11" w:firstLine="709"/>
      <w:jc w:val="both"/>
    </w:pPr>
    <w:rPr>
      <w:rFonts w:ascii="Arial" w:eastAsia="Times New Roman" w:hAnsi="Arial" w:cs="Arial"/>
      <w:b/>
      <w:bCs/>
      <w:sz w:val="20"/>
      <w:szCs w:val="20"/>
    </w:rPr>
  </w:style>
  <w:style w:type="table" w:customStyle="1" w:styleId="36">
    <w:name w:val="Сетка таблицы3"/>
    <w:uiPriority w:val="99"/>
    <w:rsid w:val="0010656A"/>
    <w:pPr>
      <w:ind w:left="11" w:firstLine="709"/>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0656A"/>
    <w:pPr>
      <w:ind w:left="11"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99"/>
    <w:rsid w:val="0010656A"/>
    <w:pPr>
      <w:ind w:left="11"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10656A"/>
    <w:pPr>
      <w:ind w:left="11"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99"/>
    <w:rsid w:val="0010656A"/>
    <w:pPr>
      <w:ind w:left="11" w:firstLine="709"/>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10656A"/>
    <w:pPr>
      <w:ind w:left="11" w:firstLine="709"/>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1065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uiPriority w:val="99"/>
    <w:rsid w:val="001065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1065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uiPriority w:val="99"/>
    <w:rsid w:val="001065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uiPriority w:val="99"/>
    <w:rsid w:val="001065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065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10656A"/>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312">
    <w:name w:val="Заголовок 3 Знак1"/>
    <w:uiPriority w:val="99"/>
    <w:semiHidden/>
    <w:locked/>
    <w:rsid w:val="0010656A"/>
    <w:rPr>
      <w:rFonts w:ascii="Calibri Light" w:hAnsi="Calibri Light"/>
      <w:color w:val="1F4D78"/>
      <w:sz w:val="24"/>
    </w:rPr>
  </w:style>
  <w:style w:type="table" w:customStyle="1" w:styleId="6">
    <w:name w:val="Сетка таблицы6"/>
    <w:uiPriority w:val="99"/>
    <w:rsid w:val="00DD418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rsid w:val="00104B26"/>
    <w:pPr>
      <w:spacing w:after="120"/>
      <w:ind w:left="283"/>
    </w:pPr>
  </w:style>
  <w:style w:type="character" w:customStyle="1" w:styleId="af7">
    <w:name w:val="Основной текст с отступом Знак"/>
    <w:basedOn w:val="a0"/>
    <w:link w:val="af6"/>
    <w:uiPriority w:val="99"/>
    <w:semiHidden/>
    <w:rsid w:val="00C95240"/>
    <w:rPr>
      <w:lang w:eastAsia="en-US"/>
    </w:rPr>
  </w:style>
  <w:style w:type="paragraph" w:customStyle="1" w:styleId="Standard">
    <w:name w:val="Standard"/>
    <w:uiPriority w:val="99"/>
    <w:rsid w:val="00104B26"/>
    <w:pPr>
      <w:widowControl w:val="0"/>
      <w:suppressAutoHyphens/>
      <w:autoSpaceDN w:val="0"/>
    </w:pPr>
    <w:rPr>
      <w:rFonts w:ascii="Times New Roman" w:eastAsia="Times New Roman"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05879&amp;sub=0" TargetMode="External"/><Relationship Id="rId13" Type="http://schemas.openxmlformats.org/officeDocument/2006/relationships/hyperlink" Target="https://internet.garant.ru/document/redirect/10900200/473" TargetMode="External"/><Relationship Id="rId18" Type="http://schemas.openxmlformats.org/officeDocument/2006/relationships/hyperlink" Target="https://olduszn26.gov74.ru/" TargetMode="External"/><Relationship Id="rId3" Type="http://schemas.openxmlformats.org/officeDocument/2006/relationships/settings" Target="settings.xml"/><Relationship Id="rId21" Type="http://schemas.openxmlformats.org/officeDocument/2006/relationships/hyperlink" Target="https://login.consultant.ru/link/?req=doc&amp;base=LAW&amp;n=465808&amp;dst=3722" TargetMode="External"/><Relationship Id="rId7" Type="http://schemas.openxmlformats.org/officeDocument/2006/relationships/hyperlink" Target="http://internet.garant.ru/document?id=86367&amp;sub=0" TargetMode="External"/><Relationship Id="rId12" Type="http://schemas.openxmlformats.org/officeDocument/2006/relationships/hyperlink" Target="https://internet.garant.ru/document/redirect/404991865/0" TargetMode="External"/><Relationship Id="rId17" Type="http://schemas.openxmlformats.org/officeDocument/2006/relationships/hyperlink" Target="https://olduszn26.gov74.ru/" TargetMode="External"/><Relationship Id="rId2" Type="http://schemas.openxmlformats.org/officeDocument/2006/relationships/styles" Target="styles.xml"/><Relationship Id="rId16" Type="http://schemas.openxmlformats.org/officeDocument/2006/relationships/hyperlink" Target="https://olduszn26.gov74.ru/" TargetMode="External"/><Relationship Id="rId20" Type="http://schemas.openxmlformats.org/officeDocument/2006/relationships/hyperlink" Target="https://login.consultant.ru/link/?req=doc&amp;base=LAW&amp;n=465808&amp;dst=37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2540400/70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lduszn26.gov74.ru/" TargetMode="External"/><Relationship Id="rId23"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hyperlink" Target="http://internet.garant.ru/document?id=12025267&amp;sub=0" TargetMode="External"/><Relationship Id="rId4" Type="http://schemas.openxmlformats.org/officeDocument/2006/relationships/webSettings" Target="webSettings.xml"/><Relationship Id="rId9" Type="http://schemas.openxmlformats.org/officeDocument/2006/relationships/hyperlink" Target="http://ivo.garant.ru/document/redirect/74681710/0" TargetMode="External"/><Relationship Id="rId14" Type="http://schemas.openxmlformats.org/officeDocument/2006/relationships/hyperlink" Target="https://olduszn26.gov74.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8836</Words>
  <Characters>50367</Characters>
  <Application>Microsoft Office Word</Application>
  <DocSecurity>0</DocSecurity>
  <Lines>419</Lines>
  <Paragraphs>118</Paragraphs>
  <ScaleCrop>false</ScaleCrop>
  <Company>Microsoft</Company>
  <LinksUpToDate>false</LinksUpToDate>
  <CharactersWithSpaces>59085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Юрист спец</cp:lastModifiedBy>
  <cp:revision>4</cp:revision>
  <cp:lastPrinted>2025-02-24T11:54:00Z</cp:lastPrinted>
  <dcterms:created xsi:type="dcterms:W3CDTF">2025-02-25T05:09:00Z</dcterms:created>
  <dcterms:modified xsi:type="dcterms:W3CDTF">2025-02-25T06:00:00Z</dcterms:modified>
</cp:coreProperties>
</file>